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4E00F010" w14:textId="77777777" w:rsidR="00901BC6" w:rsidRPr="00901BC6" w:rsidRDefault="00901BC6" w:rsidP="00901BC6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1B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Система охорони</w:t>
            </w:r>
          </w:p>
          <w:p w14:paraId="7DAA10A7" w14:textId="27D86875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901BC6" w:rsidRPr="00901BC6">
              <w:rPr>
                <w:rFonts w:ascii="Times New Roman" w:hAnsi="Times New Roman" w:cs="Times New Roman"/>
                <w:sz w:val="28"/>
                <w:szCs w:val="28"/>
              </w:rPr>
              <w:t>35120000-1 — Системи та пристрої нагляду та охорони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7151442A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1BC6" w:rsidRPr="00901BC6">
              <w:rPr>
                <w:rFonts w:ascii="Times New Roman" w:hAnsi="Times New Roman" w:cs="Times New Roman"/>
                <w:sz w:val="28"/>
                <w:szCs w:val="28"/>
              </w:rPr>
              <w:t>3 582 950,40</w:t>
            </w:r>
            <w:r w:rsidR="0090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5BFB0985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1BC6" w:rsidRPr="00901BC6">
              <w:rPr>
                <w:rFonts w:ascii="Times New Roman" w:hAnsi="Times New Roman" w:cs="Times New Roman"/>
                <w:sz w:val="28"/>
                <w:szCs w:val="28"/>
              </w:rPr>
              <w:t>3 582 950,40</w:t>
            </w:r>
            <w:r w:rsidR="0090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72434EA0" w:rsidR="00183A71" w:rsidRPr="009A1131" w:rsidRDefault="00901BC6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1B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UA-2026-08-25-009140-a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A4E9E"/>
    <w:rsid w:val="008B44BE"/>
    <w:rsid w:val="008C6786"/>
    <w:rsid w:val="008D0F59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16483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2026-09-21T08:36:00Z</dcterms:created>
  <dcterms:modified xsi:type="dcterms:W3CDTF">2026-09-21T08:36:00Z</dcterms:modified>
</cp:coreProperties>
</file>