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32438" w14:textId="77777777" w:rsidR="00794602" w:rsidRDefault="00794602" w:rsidP="0079460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6A146CA" w14:textId="77777777" w:rsidR="00794602" w:rsidRPr="00E24C9C" w:rsidRDefault="00794602" w:rsidP="0079460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66CE78B" w14:textId="77777777" w:rsidR="00794602" w:rsidRPr="00A750B6" w:rsidRDefault="00794602" w:rsidP="00794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0B6">
        <w:rPr>
          <w:rFonts w:ascii="Times New Roman" w:hAnsi="Times New Roman" w:cs="Times New Roman"/>
          <w:b/>
          <w:sz w:val="28"/>
          <w:szCs w:val="28"/>
        </w:rPr>
        <w:t xml:space="preserve">Обґрунтування технічних та якісних характеристик предмета закупівлі та очікуваної вартості предмета закупівлі </w:t>
      </w:r>
    </w:p>
    <w:p w14:paraId="2AFBAF71" w14:textId="77777777" w:rsidR="00794602" w:rsidRPr="00C914C6" w:rsidRDefault="00794602" w:rsidP="00794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0B6">
        <w:rPr>
          <w:rFonts w:ascii="Times New Roman" w:hAnsi="Times New Roman" w:cs="Times New Roman"/>
          <w:b/>
          <w:sz w:val="28"/>
          <w:szCs w:val="28"/>
        </w:rPr>
        <w:t>(Постанова КМУ від 11.10.2016 № 710)</w:t>
      </w:r>
    </w:p>
    <w:p w14:paraId="148643C4" w14:textId="77777777" w:rsidR="00794602" w:rsidRDefault="00794602" w:rsidP="007946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4"/>
        <w:gridCol w:w="3411"/>
        <w:gridCol w:w="6200"/>
      </w:tblGrid>
      <w:tr w:rsidR="00794602" w14:paraId="69320AF7" w14:textId="77777777" w:rsidTr="00107730">
        <w:trPr>
          <w:trHeight w:val="682"/>
        </w:trPr>
        <w:tc>
          <w:tcPr>
            <w:tcW w:w="674" w:type="dxa"/>
            <w:vAlign w:val="center"/>
          </w:tcPr>
          <w:p w14:paraId="7DE27524" w14:textId="77777777" w:rsidR="00794602" w:rsidRPr="00E921BB" w:rsidRDefault="00794602" w:rsidP="008F2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1BB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411" w:type="dxa"/>
            <w:vAlign w:val="center"/>
          </w:tcPr>
          <w:p w14:paraId="73B4D618" w14:textId="77777777" w:rsidR="00794602" w:rsidRPr="00E921BB" w:rsidRDefault="00794602" w:rsidP="008F2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6200" w:type="dxa"/>
            <w:vAlign w:val="center"/>
          </w:tcPr>
          <w:p w14:paraId="7B8645D6" w14:textId="77777777" w:rsidR="00794602" w:rsidRPr="00E921BB" w:rsidRDefault="00794602" w:rsidP="008F2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794602" w14:paraId="6FD14E64" w14:textId="77777777" w:rsidTr="00107730">
        <w:trPr>
          <w:trHeight w:val="690"/>
        </w:trPr>
        <w:tc>
          <w:tcPr>
            <w:tcW w:w="674" w:type="dxa"/>
            <w:vAlign w:val="center"/>
          </w:tcPr>
          <w:p w14:paraId="3FDB990C" w14:textId="77777777" w:rsidR="00794602" w:rsidRPr="007255D4" w:rsidRDefault="00794602" w:rsidP="008F2C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D4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3411" w:type="dxa"/>
            <w:vAlign w:val="center"/>
          </w:tcPr>
          <w:p w14:paraId="668B29BD" w14:textId="696358EF" w:rsidR="00794602" w:rsidRPr="0094654B" w:rsidRDefault="00794602" w:rsidP="008F2C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243E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6200" w:type="dxa"/>
          </w:tcPr>
          <w:p w14:paraId="03CD2356" w14:textId="0A675E0F" w:rsidR="00794602" w:rsidRDefault="008456D5" w:rsidP="008F2C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Рамки</w:t>
            </w:r>
            <w:r w:rsidR="00310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4602" w:rsidRPr="00C36697">
              <w:rPr>
                <w:rFonts w:ascii="Times New Roman" w:hAnsi="Times New Roman" w:cs="Times New Roman"/>
                <w:sz w:val="28"/>
                <w:szCs w:val="28"/>
              </w:rPr>
              <w:t>(код національного класифікатора України ДК 021:2015 –</w:t>
            </w:r>
            <w:r w:rsidR="000D3225" w:rsidRPr="000D32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10A11"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  <w:r w:rsidR="000D3225" w:rsidRPr="000D3225">
              <w:rPr>
                <w:rFonts w:ascii="Times New Roman" w:hAnsi="Times New Roman" w:cs="Times New Roman"/>
                <w:sz w:val="28"/>
                <w:szCs w:val="28"/>
              </w:rPr>
              <w:t>0000-</w:t>
            </w:r>
            <w:r w:rsidR="00310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D3225" w:rsidRPr="000D32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4602" w:rsidRPr="00C3669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10A11">
              <w:rPr>
                <w:rFonts w:ascii="Times New Roman" w:hAnsi="Times New Roman" w:cs="Times New Roman"/>
                <w:sz w:val="28"/>
                <w:szCs w:val="28"/>
              </w:rPr>
              <w:t>Фурнітура різна</w:t>
            </w:r>
            <w:r w:rsidR="00794602" w:rsidRPr="00C36697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</w:tr>
      <w:tr w:rsidR="00794602" w14:paraId="1D67C621" w14:textId="77777777" w:rsidTr="00107730">
        <w:trPr>
          <w:trHeight w:val="1032"/>
        </w:trPr>
        <w:tc>
          <w:tcPr>
            <w:tcW w:w="674" w:type="dxa"/>
            <w:vAlign w:val="center"/>
          </w:tcPr>
          <w:p w14:paraId="4BB93C5A" w14:textId="77777777" w:rsidR="00794602" w:rsidRPr="007255D4" w:rsidRDefault="00794602" w:rsidP="008F2C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D4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3411" w:type="dxa"/>
            <w:vAlign w:val="center"/>
          </w:tcPr>
          <w:p w14:paraId="1C4D2370" w14:textId="4C9E9D63" w:rsidR="00794602" w:rsidRDefault="00794602" w:rsidP="008F2C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0C3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6200" w:type="dxa"/>
          </w:tcPr>
          <w:p w14:paraId="565531E3" w14:textId="1B17DC25" w:rsidR="00794602" w:rsidRDefault="00794602" w:rsidP="008F2C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511D">
              <w:rPr>
                <w:rFonts w:ascii="Times New Roman" w:hAnsi="Times New Roman" w:cs="Times New Roman"/>
                <w:sz w:val="28"/>
                <w:szCs w:val="28"/>
              </w:rPr>
              <w:t xml:space="preserve">Орієнтовна очікувана вартість закупівлі була сформована на підставі </w:t>
            </w:r>
            <w:r w:rsidR="0026656A">
              <w:rPr>
                <w:rFonts w:ascii="Times New Roman" w:hAnsi="Times New Roman" w:cs="Times New Roman"/>
                <w:sz w:val="28"/>
                <w:szCs w:val="28"/>
              </w:rPr>
              <w:t>середньої ринкової ціни</w:t>
            </w:r>
            <w:r w:rsidRPr="004B511D">
              <w:rPr>
                <w:rFonts w:ascii="Times New Roman" w:hAnsi="Times New Roman" w:cs="Times New Roman"/>
                <w:sz w:val="28"/>
                <w:szCs w:val="28"/>
              </w:rPr>
              <w:t xml:space="preserve"> та становить:</w:t>
            </w:r>
            <w:r w:rsidR="00DD2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4C2D">
              <w:rPr>
                <w:rFonts w:ascii="Times New Roman" w:hAnsi="Times New Roman" w:cs="Times New Roman"/>
                <w:sz w:val="28"/>
                <w:szCs w:val="28"/>
              </w:rPr>
              <w:t>24 666,67</w:t>
            </w:r>
            <w:r w:rsidR="00D22B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5C1" w:rsidRPr="00B36412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</w:p>
        </w:tc>
      </w:tr>
      <w:tr w:rsidR="00794602" w14:paraId="34287030" w14:textId="77777777" w:rsidTr="00107730">
        <w:trPr>
          <w:trHeight w:val="682"/>
        </w:trPr>
        <w:tc>
          <w:tcPr>
            <w:tcW w:w="674" w:type="dxa"/>
            <w:vAlign w:val="center"/>
          </w:tcPr>
          <w:p w14:paraId="3128B2B6" w14:textId="77777777" w:rsidR="00794602" w:rsidRPr="007255D4" w:rsidRDefault="00794602" w:rsidP="008F2C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D4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3411" w:type="dxa"/>
            <w:vAlign w:val="center"/>
          </w:tcPr>
          <w:p w14:paraId="015CB7FA" w14:textId="77777777" w:rsidR="00794602" w:rsidRDefault="00794602" w:rsidP="008F2C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E87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6200" w:type="dxa"/>
          </w:tcPr>
          <w:p w14:paraId="7D90B97A" w14:textId="1ADCEE6B" w:rsidR="00794602" w:rsidRDefault="00794602" w:rsidP="00DD22A6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511D">
              <w:rPr>
                <w:rFonts w:ascii="Times New Roman" w:hAnsi="Times New Roman" w:cs="Times New Roman"/>
                <w:sz w:val="28"/>
                <w:szCs w:val="28"/>
              </w:rPr>
              <w:t xml:space="preserve">Розмір бюджетного призначення визначений відповідно до затвердженого кошторису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4B511D">
              <w:rPr>
                <w:rFonts w:ascii="Times New Roman" w:hAnsi="Times New Roman" w:cs="Times New Roman"/>
                <w:sz w:val="28"/>
                <w:szCs w:val="28"/>
              </w:rPr>
              <w:t>на 20</w:t>
            </w:r>
            <w:r w:rsidR="00DD22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36B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D2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511D">
              <w:rPr>
                <w:rFonts w:ascii="Times New Roman" w:hAnsi="Times New Roman" w:cs="Times New Roman"/>
                <w:sz w:val="28"/>
                <w:szCs w:val="28"/>
              </w:rPr>
              <w:t>рік</w:t>
            </w:r>
            <w:r w:rsidR="00DD2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5E72">
              <w:rPr>
                <w:rFonts w:ascii="Times New Roman" w:hAnsi="Times New Roman" w:cs="Times New Roman"/>
                <w:sz w:val="28"/>
                <w:szCs w:val="28"/>
              </w:rPr>
              <w:t xml:space="preserve">і </w:t>
            </w:r>
            <w:r w:rsidR="00DD22A6">
              <w:rPr>
                <w:rFonts w:ascii="Times New Roman" w:hAnsi="Times New Roman" w:cs="Times New Roman"/>
                <w:sz w:val="28"/>
                <w:szCs w:val="28"/>
              </w:rPr>
              <w:t xml:space="preserve">становить </w:t>
            </w:r>
            <w:r w:rsidR="00554C2D">
              <w:rPr>
                <w:rFonts w:ascii="Times New Roman" w:hAnsi="Times New Roman" w:cs="Times New Roman"/>
                <w:sz w:val="28"/>
                <w:szCs w:val="28"/>
              </w:rPr>
              <w:t>24 666,67</w:t>
            </w:r>
            <w:r w:rsidR="00B36412">
              <w:rPr>
                <w:rFonts w:ascii="Times New Roman" w:hAnsi="Times New Roman" w:cs="Times New Roman"/>
                <w:sz w:val="28"/>
                <w:szCs w:val="28"/>
              </w:rPr>
              <w:t xml:space="preserve"> грн</w:t>
            </w:r>
            <w:r w:rsidR="00DD22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94602" w14:paraId="6B1A439E" w14:textId="77777777" w:rsidTr="00107730">
        <w:trPr>
          <w:trHeight w:val="2285"/>
        </w:trPr>
        <w:tc>
          <w:tcPr>
            <w:tcW w:w="674" w:type="dxa"/>
            <w:vAlign w:val="center"/>
          </w:tcPr>
          <w:p w14:paraId="0E64A673" w14:textId="77777777" w:rsidR="00794602" w:rsidRPr="007255D4" w:rsidRDefault="00794602" w:rsidP="008F2C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D4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3411" w:type="dxa"/>
            <w:vAlign w:val="center"/>
          </w:tcPr>
          <w:p w14:paraId="4652486B" w14:textId="322388F7" w:rsidR="00794602" w:rsidRPr="00062E87" w:rsidRDefault="00794602" w:rsidP="008F2C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2CC3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</w:t>
            </w:r>
            <w:r w:rsidR="00DD22A6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6200" w:type="dxa"/>
          </w:tcPr>
          <w:p w14:paraId="6837B7E9" w14:textId="77777777" w:rsidR="00310A11" w:rsidRDefault="00310A11" w:rsidP="00310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D1A">
              <w:rPr>
                <w:rFonts w:ascii="Times New Roman" w:hAnsi="Times New Roman" w:cs="Times New Roman"/>
                <w:sz w:val="28"/>
                <w:szCs w:val="28"/>
              </w:rPr>
              <w:t>Наказ Міністерства юстиції України від 18.06.2015  № 1000/5 "Про затвердження Правил організації діловодства та архівного зберігання документів у державних органах, органах місцевого самоврядування, на підприємствах, в установах і організаціях"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DB10504" w14:textId="3C975716" w:rsidR="00107730" w:rsidRDefault="00310A11" w:rsidP="00310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D1A">
              <w:rPr>
                <w:rFonts w:ascii="Times New Roman" w:hAnsi="Times New Roman" w:cs="Times New Roman"/>
                <w:sz w:val="28"/>
                <w:szCs w:val="28"/>
              </w:rPr>
              <w:t>Наказ НПУ від 20.05.2016 №414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1D1A">
              <w:rPr>
                <w:rFonts w:ascii="Times New Roman" w:hAnsi="Times New Roman" w:cs="Times New Roman"/>
                <w:sz w:val="28"/>
                <w:szCs w:val="28"/>
              </w:rPr>
              <w:t>"Про затвердження Інструкції з діловодства в системі Національної поліції "</w:t>
            </w:r>
          </w:p>
        </w:tc>
      </w:tr>
    </w:tbl>
    <w:p w14:paraId="4EC29B1F" w14:textId="582CC6B3" w:rsidR="00D77EC9" w:rsidRDefault="00D77EC9" w:rsidP="00DD22A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48CFA295" w14:textId="609D1B00" w:rsidR="00AB3329" w:rsidRDefault="00AB3329" w:rsidP="00DD22A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621A5EC" w14:textId="53E6F6D2" w:rsidR="00AB3329" w:rsidRDefault="00AB3329" w:rsidP="00DD22A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E97B6F2" w14:textId="7D5247E3" w:rsidR="00AB3329" w:rsidRDefault="00AB3329" w:rsidP="00DD22A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89CD7D5" w14:textId="47601E97" w:rsidR="00AB3329" w:rsidRPr="00AB3329" w:rsidRDefault="00AB3329" w:rsidP="00DD22A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B3329">
        <w:rPr>
          <w:rFonts w:ascii="Times New Roman" w:hAnsi="Times New Roman" w:cs="Times New Roman"/>
          <w:bCs/>
          <w:sz w:val="28"/>
          <w:szCs w:val="28"/>
        </w:rPr>
        <w:t xml:space="preserve">Заступник начальника УЗД ДПП  - </w:t>
      </w:r>
    </w:p>
    <w:p w14:paraId="4D825EAC" w14:textId="48F62721" w:rsidR="00AB3329" w:rsidRPr="00AB3329" w:rsidRDefault="00AB3329" w:rsidP="00DD22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33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начальник </w:t>
      </w:r>
      <w:proofErr w:type="spellStart"/>
      <w:r w:rsidRPr="00AB33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ВПтаМТЗ</w:t>
      </w:r>
      <w:proofErr w:type="spellEnd"/>
    </w:p>
    <w:p w14:paraId="26480331" w14:textId="0E35DBF6" w:rsidR="00AB3329" w:rsidRPr="00AB3329" w:rsidRDefault="007255D4" w:rsidP="00DD22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підполковник</w:t>
      </w:r>
      <w:r w:rsidR="00AB3329" w:rsidRPr="00AB33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поліції                                                       </w:t>
      </w:r>
      <w:r w:rsidR="00AB33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</w:t>
      </w:r>
      <w:r w:rsidR="00AB3329" w:rsidRPr="00AB332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Олександр ПІДТЬОП</w:t>
      </w:r>
    </w:p>
    <w:sectPr w:rsidR="00AB3329" w:rsidRPr="00AB3329" w:rsidSect="00AB3329">
      <w:headerReference w:type="default" r:id="rId8"/>
      <w:pgSz w:w="11906" w:h="16838"/>
      <w:pgMar w:top="992" w:right="424" w:bottom="851" w:left="1559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116EE0" w14:textId="77777777" w:rsidR="00865E1B" w:rsidRDefault="00865E1B" w:rsidP="00AD6501">
      <w:pPr>
        <w:spacing w:after="0" w:line="240" w:lineRule="auto"/>
      </w:pPr>
      <w:r>
        <w:separator/>
      </w:r>
    </w:p>
  </w:endnote>
  <w:endnote w:type="continuationSeparator" w:id="0">
    <w:p w14:paraId="0C209C7D" w14:textId="77777777" w:rsidR="00865E1B" w:rsidRDefault="00865E1B" w:rsidP="00AD6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8567C5" w14:textId="77777777" w:rsidR="00865E1B" w:rsidRDefault="00865E1B" w:rsidP="00AD6501">
      <w:pPr>
        <w:spacing w:after="0" w:line="240" w:lineRule="auto"/>
      </w:pPr>
      <w:r>
        <w:separator/>
      </w:r>
    </w:p>
  </w:footnote>
  <w:footnote w:type="continuationSeparator" w:id="0">
    <w:p w14:paraId="06018B53" w14:textId="77777777" w:rsidR="00865E1B" w:rsidRDefault="00865E1B" w:rsidP="00AD6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92380" w14:textId="0C771D4D" w:rsidR="00AD6501" w:rsidRDefault="00AD6501" w:rsidP="00AD6501">
    <w:pPr>
      <w:pStyle w:val="ae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065BA"/>
    <w:multiLevelType w:val="hybridMultilevel"/>
    <w:tmpl w:val="FA040B1C"/>
    <w:lvl w:ilvl="0" w:tplc="BEF446C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78A7036"/>
    <w:multiLevelType w:val="hybridMultilevel"/>
    <w:tmpl w:val="C7DE2C0C"/>
    <w:lvl w:ilvl="0" w:tplc="B0D6B1BA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B1397D"/>
    <w:multiLevelType w:val="hybridMultilevel"/>
    <w:tmpl w:val="9F5654B8"/>
    <w:lvl w:ilvl="0" w:tplc="7EA6106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355308"/>
    <w:multiLevelType w:val="hybridMultilevel"/>
    <w:tmpl w:val="71FE8B9A"/>
    <w:lvl w:ilvl="0" w:tplc="358EDFF2">
      <w:start w:val="4"/>
      <w:numFmt w:val="decimal"/>
      <w:lvlText w:val="%1."/>
      <w:lvlJc w:val="left"/>
      <w:pPr>
        <w:ind w:left="3194" w:hanging="360"/>
      </w:pPr>
      <w:rPr>
        <w:rFonts w:hint="default"/>
        <w:color w:val="353438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3914" w:hanging="360"/>
      </w:pPr>
    </w:lvl>
    <w:lvl w:ilvl="2" w:tplc="0422001B" w:tentative="1">
      <w:start w:val="1"/>
      <w:numFmt w:val="lowerRoman"/>
      <w:lvlText w:val="%3."/>
      <w:lvlJc w:val="right"/>
      <w:pPr>
        <w:ind w:left="4634" w:hanging="180"/>
      </w:pPr>
    </w:lvl>
    <w:lvl w:ilvl="3" w:tplc="0422000F" w:tentative="1">
      <w:start w:val="1"/>
      <w:numFmt w:val="decimal"/>
      <w:lvlText w:val="%4."/>
      <w:lvlJc w:val="left"/>
      <w:pPr>
        <w:ind w:left="5354" w:hanging="360"/>
      </w:pPr>
    </w:lvl>
    <w:lvl w:ilvl="4" w:tplc="04220019" w:tentative="1">
      <w:start w:val="1"/>
      <w:numFmt w:val="lowerLetter"/>
      <w:lvlText w:val="%5."/>
      <w:lvlJc w:val="left"/>
      <w:pPr>
        <w:ind w:left="6074" w:hanging="360"/>
      </w:pPr>
    </w:lvl>
    <w:lvl w:ilvl="5" w:tplc="0422001B" w:tentative="1">
      <w:start w:val="1"/>
      <w:numFmt w:val="lowerRoman"/>
      <w:lvlText w:val="%6."/>
      <w:lvlJc w:val="right"/>
      <w:pPr>
        <w:ind w:left="6794" w:hanging="180"/>
      </w:pPr>
    </w:lvl>
    <w:lvl w:ilvl="6" w:tplc="0422000F" w:tentative="1">
      <w:start w:val="1"/>
      <w:numFmt w:val="decimal"/>
      <w:lvlText w:val="%7."/>
      <w:lvlJc w:val="left"/>
      <w:pPr>
        <w:ind w:left="7514" w:hanging="360"/>
      </w:pPr>
    </w:lvl>
    <w:lvl w:ilvl="7" w:tplc="04220019" w:tentative="1">
      <w:start w:val="1"/>
      <w:numFmt w:val="lowerLetter"/>
      <w:lvlText w:val="%8."/>
      <w:lvlJc w:val="left"/>
      <w:pPr>
        <w:ind w:left="8234" w:hanging="360"/>
      </w:pPr>
    </w:lvl>
    <w:lvl w:ilvl="8" w:tplc="0422001B" w:tentative="1">
      <w:start w:val="1"/>
      <w:numFmt w:val="lowerRoman"/>
      <w:lvlText w:val="%9."/>
      <w:lvlJc w:val="right"/>
      <w:pPr>
        <w:ind w:left="8954" w:hanging="180"/>
      </w:pPr>
    </w:lvl>
  </w:abstractNum>
  <w:abstractNum w:abstractNumId="4" w15:restartNumberingAfterBreak="0">
    <w:nsid w:val="2A5538B3"/>
    <w:multiLevelType w:val="hybridMultilevel"/>
    <w:tmpl w:val="5D94652A"/>
    <w:lvl w:ilvl="0" w:tplc="E8BE6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2B6636"/>
    <w:multiLevelType w:val="hybridMultilevel"/>
    <w:tmpl w:val="BA04C25C"/>
    <w:lvl w:ilvl="0" w:tplc="B91288FC">
      <w:start w:val="1"/>
      <w:numFmt w:val="decimal"/>
      <w:lvlText w:val="%1)"/>
      <w:lvlJc w:val="left"/>
      <w:pPr>
        <w:ind w:left="1084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DD441EF"/>
    <w:multiLevelType w:val="hybridMultilevel"/>
    <w:tmpl w:val="C34E3B1C"/>
    <w:lvl w:ilvl="0" w:tplc="02F6E22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9046633"/>
    <w:multiLevelType w:val="hybridMultilevel"/>
    <w:tmpl w:val="5FF00914"/>
    <w:lvl w:ilvl="0" w:tplc="B0845DE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A474A97"/>
    <w:multiLevelType w:val="hybridMultilevel"/>
    <w:tmpl w:val="BD669B74"/>
    <w:lvl w:ilvl="0" w:tplc="A31CE51A">
      <w:start w:val="2"/>
      <w:numFmt w:val="decimal"/>
      <w:suff w:val="space"/>
      <w:lvlText w:val="%1)"/>
      <w:lvlJc w:val="left"/>
      <w:pPr>
        <w:ind w:left="1021" w:hanging="312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BC6214"/>
    <w:multiLevelType w:val="hybridMultilevel"/>
    <w:tmpl w:val="2B1C489A"/>
    <w:lvl w:ilvl="0" w:tplc="042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F3534E2"/>
    <w:multiLevelType w:val="hybridMultilevel"/>
    <w:tmpl w:val="FFA6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0A6AA0"/>
    <w:multiLevelType w:val="hybridMultilevel"/>
    <w:tmpl w:val="6870EAB2"/>
    <w:lvl w:ilvl="0" w:tplc="47782FC0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F5C641B"/>
    <w:multiLevelType w:val="hybridMultilevel"/>
    <w:tmpl w:val="DBDC4B3C"/>
    <w:lvl w:ilvl="0" w:tplc="46466A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03C00E8"/>
    <w:multiLevelType w:val="hybridMultilevel"/>
    <w:tmpl w:val="A2A287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F5244"/>
    <w:multiLevelType w:val="hybridMultilevel"/>
    <w:tmpl w:val="3836DBF2"/>
    <w:lvl w:ilvl="0" w:tplc="C332F6D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7"/>
  </w:num>
  <w:num w:numId="5">
    <w:abstractNumId w:val="9"/>
  </w:num>
  <w:num w:numId="6">
    <w:abstractNumId w:val="3"/>
  </w:num>
  <w:num w:numId="7">
    <w:abstractNumId w:val="4"/>
  </w:num>
  <w:num w:numId="8">
    <w:abstractNumId w:val="1"/>
  </w:num>
  <w:num w:numId="9">
    <w:abstractNumId w:val="14"/>
  </w:num>
  <w:num w:numId="10">
    <w:abstractNumId w:val="5"/>
  </w:num>
  <w:num w:numId="11">
    <w:abstractNumId w:val="0"/>
  </w:num>
  <w:num w:numId="12">
    <w:abstractNumId w:val="6"/>
  </w:num>
  <w:num w:numId="13">
    <w:abstractNumId w:val="11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5F3"/>
    <w:rsid w:val="000221AB"/>
    <w:rsid w:val="000252A6"/>
    <w:rsid w:val="000260B6"/>
    <w:rsid w:val="00050FE0"/>
    <w:rsid w:val="00051BC1"/>
    <w:rsid w:val="00062E87"/>
    <w:rsid w:val="000634C0"/>
    <w:rsid w:val="0008243E"/>
    <w:rsid w:val="00085DF2"/>
    <w:rsid w:val="000923C4"/>
    <w:rsid w:val="000A05C0"/>
    <w:rsid w:val="000A0AD3"/>
    <w:rsid w:val="000B0CEF"/>
    <w:rsid w:val="000B548A"/>
    <w:rsid w:val="000C6A49"/>
    <w:rsid w:val="000D1D7B"/>
    <w:rsid w:val="000D3225"/>
    <w:rsid w:val="00107730"/>
    <w:rsid w:val="00110971"/>
    <w:rsid w:val="001171ED"/>
    <w:rsid w:val="0012553B"/>
    <w:rsid w:val="00127E13"/>
    <w:rsid w:val="00130EAB"/>
    <w:rsid w:val="00137D52"/>
    <w:rsid w:val="0015535A"/>
    <w:rsid w:val="00157E36"/>
    <w:rsid w:val="00161140"/>
    <w:rsid w:val="00166F24"/>
    <w:rsid w:val="00174648"/>
    <w:rsid w:val="00174CF0"/>
    <w:rsid w:val="0017679C"/>
    <w:rsid w:val="0018546A"/>
    <w:rsid w:val="0019196C"/>
    <w:rsid w:val="0019550F"/>
    <w:rsid w:val="001B3966"/>
    <w:rsid w:val="001B5A49"/>
    <w:rsid w:val="001B6532"/>
    <w:rsid w:val="001C5B51"/>
    <w:rsid w:val="001C6AA0"/>
    <w:rsid w:val="001D032E"/>
    <w:rsid w:val="001E03FD"/>
    <w:rsid w:val="001F252C"/>
    <w:rsid w:val="00202760"/>
    <w:rsid w:val="00210B90"/>
    <w:rsid w:val="00213252"/>
    <w:rsid w:val="00225CAA"/>
    <w:rsid w:val="00233CE9"/>
    <w:rsid w:val="00234596"/>
    <w:rsid w:val="00244A44"/>
    <w:rsid w:val="00247974"/>
    <w:rsid w:val="00251501"/>
    <w:rsid w:val="002553F9"/>
    <w:rsid w:val="00262629"/>
    <w:rsid w:val="002628EC"/>
    <w:rsid w:val="00265428"/>
    <w:rsid w:val="0026656A"/>
    <w:rsid w:val="002706F7"/>
    <w:rsid w:val="00281C02"/>
    <w:rsid w:val="0029423D"/>
    <w:rsid w:val="00297D08"/>
    <w:rsid w:val="002B6DAE"/>
    <w:rsid w:val="002C6D82"/>
    <w:rsid w:val="002C7DC8"/>
    <w:rsid w:val="002D6087"/>
    <w:rsid w:val="002F0B3B"/>
    <w:rsid w:val="00305EE1"/>
    <w:rsid w:val="00310A11"/>
    <w:rsid w:val="00322513"/>
    <w:rsid w:val="0032711B"/>
    <w:rsid w:val="00327FF5"/>
    <w:rsid w:val="0033436D"/>
    <w:rsid w:val="00341999"/>
    <w:rsid w:val="00363C37"/>
    <w:rsid w:val="0037012D"/>
    <w:rsid w:val="00382B45"/>
    <w:rsid w:val="00383724"/>
    <w:rsid w:val="0038580F"/>
    <w:rsid w:val="00390EF1"/>
    <w:rsid w:val="003B001B"/>
    <w:rsid w:val="003B368A"/>
    <w:rsid w:val="003B3E2B"/>
    <w:rsid w:val="003B7C8D"/>
    <w:rsid w:val="003D0E8A"/>
    <w:rsid w:val="0040088A"/>
    <w:rsid w:val="00400C13"/>
    <w:rsid w:val="00402491"/>
    <w:rsid w:val="00403FC2"/>
    <w:rsid w:val="00421D1A"/>
    <w:rsid w:val="0042422E"/>
    <w:rsid w:val="00432C5C"/>
    <w:rsid w:val="00433AC2"/>
    <w:rsid w:val="00440137"/>
    <w:rsid w:val="00451D41"/>
    <w:rsid w:val="00467496"/>
    <w:rsid w:val="00493AA4"/>
    <w:rsid w:val="004A564F"/>
    <w:rsid w:val="004B395C"/>
    <w:rsid w:val="004B511D"/>
    <w:rsid w:val="004D5BCE"/>
    <w:rsid w:val="004E3E31"/>
    <w:rsid w:val="004F6ABE"/>
    <w:rsid w:val="0050543A"/>
    <w:rsid w:val="00526789"/>
    <w:rsid w:val="005310C3"/>
    <w:rsid w:val="00532965"/>
    <w:rsid w:val="00532C40"/>
    <w:rsid w:val="00545CB2"/>
    <w:rsid w:val="00546E24"/>
    <w:rsid w:val="0055475C"/>
    <w:rsid w:val="00554C2D"/>
    <w:rsid w:val="00561768"/>
    <w:rsid w:val="00574723"/>
    <w:rsid w:val="00583EA5"/>
    <w:rsid w:val="005935A9"/>
    <w:rsid w:val="005B2E05"/>
    <w:rsid w:val="005F3118"/>
    <w:rsid w:val="006023F1"/>
    <w:rsid w:val="00617070"/>
    <w:rsid w:val="006247A1"/>
    <w:rsid w:val="0062537B"/>
    <w:rsid w:val="006507F3"/>
    <w:rsid w:val="00661848"/>
    <w:rsid w:val="006646FF"/>
    <w:rsid w:val="006729D8"/>
    <w:rsid w:val="00672EAB"/>
    <w:rsid w:val="00676251"/>
    <w:rsid w:val="00691103"/>
    <w:rsid w:val="00695E72"/>
    <w:rsid w:val="006A1CFE"/>
    <w:rsid w:val="006B45B0"/>
    <w:rsid w:val="006B6921"/>
    <w:rsid w:val="006C1701"/>
    <w:rsid w:val="006C32AA"/>
    <w:rsid w:val="006D71C1"/>
    <w:rsid w:val="006E26DB"/>
    <w:rsid w:val="006F2E5A"/>
    <w:rsid w:val="0070226D"/>
    <w:rsid w:val="00706280"/>
    <w:rsid w:val="00711B8C"/>
    <w:rsid w:val="00724F75"/>
    <w:rsid w:val="007255D4"/>
    <w:rsid w:val="0073579E"/>
    <w:rsid w:val="00752437"/>
    <w:rsid w:val="0075598A"/>
    <w:rsid w:val="00784CF4"/>
    <w:rsid w:val="00794602"/>
    <w:rsid w:val="007A1EB1"/>
    <w:rsid w:val="007A40CA"/>
    <w:rsid w:val="007B015F"/>
    <w:rsid w:val="007D1801"/>
    <w:rsid w:val="007D53D1"/>
    <w:rsid w:val="007D6D8A"/>
    <w:rsid w:val="007D7B29"/>
    <w:rsid w:val="007F2160"/>
    <w:rsid w:val="007F2C03"/>
    <w:rsid w:val="00813071"/>
    <w:rsid w:val="0083127B"/>
    <w:rsid w:val="008312A4"/>
    <w:rsid w:val="00832EAD"/>
    <w:rsid w:val="00837F2D"/>
    <w:rsid w:val="00841872"/>
    <w:rsid w:val="0084336C"/>
    <w:rsid w:val="008456D5"/>
    <w:rsid w:val="00865E1B"/>
    <w:rsid w:val="0086629B"/>
    <w:rsid w:val="00874A7C"/>
    <w:rsid w:val="00877E24"/>
    <w:rsid w:val="0088027A"/>
    <w:rsid w:val="00893F05"/>
    <w:rsid w:val="008A18BF"/>
    <w:rsid w:val="008A7010"/>
    <w:rsid w:val="008C4BE7"/>
    <w:rsid w:val="008D0C56"/>
    <w:rsid w:val="008D31F4"/>
    <w:rsid w:val="008D5363"/>
    <w:rsid w:val="008E255D"/>
    <w:rsid w:val="008F2CC3"/>
    <w:rsid w:val="008F6439"/>
    <w:rsid w:val="008F7145"/>
    <w:rsid w:val="0090325F"/>
    <w:rsid w:val="0090628A"/>
    <w:rsid w:val="009069F2"/>
    <w:rsid w:val="0091238E"/>
    <w:rsid w:val="0091717B"/>
    <w:rsid w:val="009216AC"/>
    <w:rsid w:val="0094654B"/>
    <w:rsid w:val="009509D2"/>
    <w:rsid w:val="00953C7B"/>
    <w:rsid w:val="00956F6E"/>
    <w:rsid w:val="009824A6"/>
    <w:rsid w:val="009849A0"/>
    <w:rsid w:val="0099398F"/>
    <w:rsid w:val="0099569D"/>
    <w:rsid w:val="009978C4"/>
    <w:rsid w:val="009B1095"/>
    <w:rsid w:val="009B2E2F"/>
    <w:rsid w:val="009C13AF"/>
    <w:rsid w:val="009C42B3"/>
    <w:rsid w:val="009D4B34"/>
    <w:rsid w:val="009F5114"/>
    <w:rsid w:val="009F66DD"/>
    <w:rsid w:val="00A00CBE"/>
    <w:rsid w:val="00A014F5"/>
    <w:rsid w:val="00A13387"/>
    <w:rsid w:val="00A24457"/>
    <w:rsid w:val="00A515F3"/>
    <w:rsid w:val="00A549EC"/>
    <w:rsid w:val="00A57B9E"/>
    <w:rsid w:val="00A60057"/>
    <w:rsid w:val="00A7033A"/>
    <w:rsid w:val="00A704B5"/>
    <w:rsid w:val="00A713BE"/>
    <w:rsid w:val="00A736D4"/>
    <w:rsid w:val="00A74965"/>
    <w:rsid w:val="00A750B6"/>
    <w:rsid w:val="00A87686"/>
    <w:rsid w:val="00A97B5E"/>
    <w:rsid w:val="00A97D2A"/>
    <w:rsid w:val="00AA4CEF"/>
    <w:rsid w:val="00AA7B39"/>
    <w:rsid w:val="00AB2F01"/>
    <w:rsid w:val="00AB3329"/>
    <w:rsid w:val="00AB39B1"/>
    <w:rsid w:val="00AB4327"/>
    <w:rsid w:val="00AC7D90"/>
    <w:rsid w:val="00AD6501"/>
    <w:rsid w:val="00AF6B00"/>
    <w:rsid w:val="00B03A69"/>
    <w:rsid w:val="00B16AC7"/>
    <w:rsid w:val="00B16B78"/>
    <w:rsid w:val="00B21F00"/>
    <w:rsid w:val="00B24852"/>
    <w:rsid w:val="00B36412"/>
    <w:rsid w:val="00B549DC"/>
    <w:rsid w:val="00B64464"/>
    <w:rsid w:val="00B778E0"/>
    <w:rsid w:val="00B8011F"/>
    <w:rsid w:val="00B80BE1"/>
    <w:rsid w:val="00B900EF"/>
    <w:rsid w:val="00B92F12"/>
    <w:rsid w:val="00BD2585"/>
    <w:rsid w:val="00BD2CB7"/>
    <w:rsid w:val="00BE6C98"/>
    <w:rsid w:val="00BE7854"/>
    <w:rsid w:val="00BF7780"/>
    <w:rsid w:val="00C12283"/>
    <w:rsid w:val="00C165C1"/>
    <w:rsid w:val="00C20530"/>
    <w:rsid w:val="00C36697"/>
    <w:rsid w:val="00C45022"/>
    <w:rsid w:val="00C45512"/>
    <w:rsid w:val="00C50468"/>
    <w:rsid w:val="00C506B7"/>
    <w:rsid w:val="00C54421"/>
    <w:rsid w:val="00C82C0D"/>
    <w:rsid w:val="00C914C6"/>
    <w:rsid w:val="00C92325"/>
    <w:rsid w:val="00C94363"/>
    <w:rsid w:val="00CA11FA"/>
    <w:rsid w:val="00CA2E7A"/>
    <w:rsid w:val="00CB1B3F"/>
    <w:rsid w:val="00CD002D"/>
    <w:rsid w:val="00CD187E"/>
    <w:rsid w:val="00CD1E45"/>
    <w:rsid w:val="00CD7CE3"/>
    <w:rsid w:val="00CE1C75"/>
    <w:rsid w:val="00CF0C30"/>
    <w:rsid w:val="00D06D06"/>
    <w:rsid w:val="00D157AB"/>
    <w:rsid w:val="00D22B24"/>
    <w:rsid w:val="00D30042"/>
    <w:rsid w:val="00D32A7F"/>
    <w:rsid w:val="00D36B2A"/>
    <w:rsid w:val="00D44E36"/>
    <w:rsid w:val="00D45BF5"/>
    <w:rsid w:val="00D5376E"/>
    <w:rsid w:val="00D62EF9"/>
    <w:rsid w:val="00D77EC9"/>
    <w:rsid w:val="00D83D70"/>
    <w:rsid w:val="00D86303"/>
    <w:rsid w:val="00D9395D"/>
    <w:rsid w:val="00DA3FE5"/>
    <w:rsid w:val="00DB106C"/>
    <w:rsid w:val="00DB161C"/>
    <w:rsid w:val="00DB5B10"/>
    <w:rsid w:val="00DD22A6"/>
    <w:rsid w:val="00DD35F8"/>
    <w:rsid w:val="00DE3C71"/>
    <w:rsid w:val="00DF0E61"/>
    <w:rsid w:val="00E04206"/>
    <w:rsid w:val="00E062B4"/>
    <w:rsid w:val="00E100EB"/>
    <w:rsid w:val="00E1406F"/>
    <w:rsid w:val="00E24C9C"/>
    <w:rsid w:val="00E254BE"/>
    <w:rsid w:val="00E25A35"/>
    <w:rsid w:val="00E25C5E"/>
    <w:rsid w:val="00E368FD"/>
    <w:rsid w:val="00E921BB"/>
    <w:rsid w:val="00E93069"/>
    <w:rsid w:val="00E967A8"/>
    <w:rsid w:val="00EA1B62"/>
    <w:rsid w:val="00EA6B85"/>
    <w:rsid w:val="00EB130B"/>
    <w:rsid w:val="00EB20BA"/>
    <w:rsid w:val="00EC54B1"/>
    <w:rsid w:val="00ED1E2F"/>
    <w:rsid w:val="00ED301C"/>
    <w:rsid w:val="00ED7B26"/>
    <w:rsid w:val="00EE421B"/>
    <w:rsid w:val="00EE5FB5"/>
    <w:rsid w:val="00EF3102"/>
    <w:rsid w:val="00EF4F30"/>
    <w:rsid w:val="00EF659E"/>
    <w:rsid w:val="00F050C8"/>
    <w:rsid w:val="00F0557F"/>
    <w:rsid w:val="00F106EE"/>
    <w:rsid w:val="00F12592"/>
    <w:rsid w:val="00F129AD"/>
    <w:rsid w:val="00F266A9"/>
    <w:rsid w:val="00F30E06"/>
    <w:rsid w:val="00F45CDB"/>
    <w:rsid w:val="00F4681C"/>
    <w:rsid w:val="00F52B27"/>
    <w:rsid w:val="00F65A26"/>
    <w:rsid w:val="00F67D89"/>
    <w:rsid w:val="00F95877"/>
    <w:rsid w:val="00FA18F2"/>
    <w:rsid w:val="00FA23D0"/>
    <w:rsid w:val="00FA338F"/>
    <w:rsid w:val="00FA4970"/>
    <w:rsid w:val="00FB0AC2"/>
    <w:rsid w:val="00FB575B"/>
    <w:rsid w:val="00FC2D40"/>
    <w:rsid w:val="00FC36AE"/>
    <w:rsid w:val="00FC5869"/>
    <w:rsid w:val="00FD76F1"/>
    <w:rsid w:val="00FF16FD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BB6FF"/>
  <w15:chartTrackingRefBased/>
  <w15:docId w15:val="{FDCBEBC4-8EFC-49AE-B071-0A614E96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530"/>
    <w:pPr>
      <w:ind w:left="720"/>
      <w:contextualSpacing/>
    </w:pPr>
  </w:style>
  <w:style w:type="character" w:customStyle="1" w:styleId="rvts9">
    <w:name w:val="rvts9"/>
    <w:basedOn w:val="a0"/>
    <w:rsid w:val="00C12283"/>
  </w:style>
  <w:style w:type="character" w:styleId="a4">
    <w:name w:val="annotation reference"/>
    <w:basedOn w:val="a0"/>
    <w:uiPriority w:val="99"/>
    <w:semiHidden/>
    <w:unhideWhenUsed/>
    <w:rsid w:val="0083127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3127B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83127B"/>
    <w:rPr>
      <w:sz w:val="20"/>
      <w:szCs w:val="20"/>
      <w:lang w:val="uk-UA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3127B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83127B"/>
    <w:rPr>
      <w:b/>
      <w:bCs/>
      <w:sz w:val="20"/>
      <w:szCs w:val="20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831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3127B"/>
    <w:rPr>
      <w:rFonts w:ascii="Segoe UI" w:hAnsi="Segoe UI" w:cs="Segoe UI"/>
      <w:sz w:val="18"/>
      <w:szCs w:val="18"/>
      <w:lang w:val="uk-UA"/>
    </w:rPr>
  </w:style>
  <w:style w:type="paragraph" w:styleId="ab">
    <w:name w:val="Normal (Web)"/>
    <w:basedOn w:val="a"/>
    <w:uiPriority w:val="99"/>
    <w:semiHidden/>
    <w:unhideWhenUsed/>
    <w:rsid w:val="00FB0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style-span">
    <w:name w:val="apple-style-span"/>
    <w:basedOn w:val="a0"/>
    <w:rsid w:val="00FB0AC2"/>
  </w:style>
  <w:style w:type="character" w:styleId="ac">
    <w:name w:val="Hyperlink"/>
    <w:basedOn w:val="a0"/>
    <w:uiPriority w:val="99"/>
    <w:semiHidden/>
    <w:unhideWhenUsed/>
    <w:rsid w:val="001B6532"/>
    <w:rPr>
      <w:color w:val="0000FF"/>
      <w:u w:val="single"/>
    </w:rPr>
  </w:style>
  <w:style w:type="paragraph" w:customStyle="1" w:styleId="1">
    <w:name w:val="Обычный1"/>
    <w:rsid w:val="004F6ABE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d">
    <w:name w:val="ОЛКдокумент"/>
    <w:basedOn w:val="a"/>
    <w:rsid w:val="004F6ABE"/>
    <w:pPr>
      <w:snapToGri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6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D6501"/>
    <w:rPr>
      <w:lang w:val="uk-UA"/>
    </w:rPr>
  </w:style>
  <w:style w:type="paragraph" w:styleId="af0">
    <w:name w:val="footer"/>
    <w:basedOn w:val="a"/>
    <w:link w:val="af1"/>
    <w:uiPriority w:val="99"/>
    <w:unhideWhenUsed/>
    <w:rsid w:val="00AD6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AD6501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399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39980-FC82-4967-A240-78DE6E646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773</Words>
  <Characters>442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a.maevkiy</dc:creator>
  <cp:keywords/>
  <dc:description/>
  <cp:lastModifiedBy>Маруся</cp:lastModifiedBy>
  <cp:revision>2</cp:revision>
  <cp:lastPrinted>2023-03-29T13:36:00Z</cp:lastPrinted>
  <dcterms:created xsi:type="dcterms:W3CDTF">2026-08-24T12:53:00Z</dcterms:created>
  <dcterms:modified xsi:type="dcterms:W3CDTF">2026-08-24T12:53:00Z</dcterms:modified>
</cp:coreProperties>
</file>