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38"/>
        <w:gridCol w:w="5861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79DA7A89" w14:textId="77777777" w:rsidR="00440CFB" w:rsidRPr="00440CFB" w:rsidRDefault="00440CFB" w:rsidP="00440CFB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C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Багатофункціональні пристрої</w:t>
            </w:r>
          </w:p>
          <w:p w14:paraId="7DAA10A7" w14:textId="7160ABD9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440CFB" w:rsidRPr="00440CFB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6CFC8D11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0CFB" w:rsidRPr="00440CFB">
              <w:rPr>
                <w:rFonts w:ascii="Times New Roman" w:hAnsi="Times New Roman" w:cs="Times New Roman"/>
                <w:sz w:val="28"/>
                <w:szCs w:val="28"/>
              </w:rPr>
              <w:t>566 822,50</w:t>
            </w:r>
            <w:r w:rsidR="00440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0649D708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0CFB" w:rsidRPr="00440CFB">
              <w:rPr>
                <w:rFonts w:ascii="Times New Roman" w:hAnsi="Times New Roman" w:cs="Times New Roman"/>
                <w:sz w:val="28"/>
                <w:szCs w:val="28"/>
              </w:rPr>
              <w:t>566 822,50</w:t>
            </w:r>
            <w:r w:rsidR="00440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23F844BA" w:rsidR="00183A71" w:rsidRPr="009A1131" w:rsidRDefault="00440CFB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C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UA-2026-08-18-012239-a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B44BE"/>
    <w:rsid w:val="008C6786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F4D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2026-08-24T12:54:00Z</dcterms:created>
  <dcterms:modified xsi:type="dcterms:W3CDTF">2026-08-24T12:54:00Z</dcterms:modified>
</cp:coreProperties>
</file>