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411"/>
        <w:gridCol w:w="6200"/>
      </w:tblGrid>
      <w:tr w:rsidR="00794602" w14:paraId="69320AF7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11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0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107730">
        <w:trPr>
          <w:trHeight w:val="690"/>
        </w:trPr>
        <w:tc>
          <w:tcPr>
            <w:tcW w:w="674" w:type="dxa"/>
            <w:vAlign w:val="center"/>
          </w:tcPr>
          <w:p w14:paraId="3FDB990C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11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00" w:type="dxa"/>
          </w:tcPr>
          <w:p w14:paraId="03CD2356" w14:textId="6F9ABAFC" w:rsidR="00794602" w:rsidRDefault="000D3225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Мережевий фільтр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Pr="000D3225">
              <w:rPr>
                <w:rFonts w:ascii="Times New Roman" w:hAnsi="Times New Roman" w:cs="Times New Roman"/>
                <w:sz w:val="28"/>
                <w:szCs w:val="28"/>
              </w:rPr>
              <w:t xml:space="preserve">31220000-4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3225">
              <w:rPr>
                <w:rFonts w:ascii="Times New Roman" w:hAnsi="Times New Roman" w:cs="Times New Roman"/>
                <w:sz w:val="28"/>
                <w:szCs w:val="28"/>
              </w:rPr>
              <w:t>Елементи електричних схем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107730">
        <w:trPr>
          <w:trHeight w:val="1032"/>
        </w:trPr>
        <w:tc>
          <w:tcPr>
            <w:tcW w:w="674" w:type="dxa"/>
            <w:vAlign w:val="center"/>
          </w:tcPr>
          <w:p w14:paraId="4BB93C5A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11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00" w:type="dxa"/>
          </w:tcPr>
          <w:p w14:paraId="565531E3" w14:textId="1770CF7C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A8F" w:rsidRPr="00FC5A8F">
              <w:rPr>
                <w:rFonts w:ascii="Times New Roman" w:hAnsi="Times New Roman" w:cs="Times New Roman"/>
                <w:sz w:val="28"/>
                <w:szCs w:val="28"/>
              </w:rPr>
              <w:t>68 556,00</w:t>
            </w:r>
            <w:r w:rsidR="00FC5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3128B2B6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11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00" w:type="dxa"/>
          </w:tcPr>
          <w:p w14:paraId="7D90B97A" w14:textId="374A2FB0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A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FC5A8F" w:rsidRPr="00FC5A8F">
              <w:rPr>
                <w:rFonts w:ascii="Times New Roman" w:hAnsi="Times New Roman" w:cs="Times New Roman"/>
                <w:sz w:val="28"/>
                <w:szCs w:val="28"/>
              </w:rPr>
              <w:t>68 556,00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107730">
        <w:trPr>
          <w:trHeight w:val="2285"/>
        </w:trPr>
        <w:tc>
          <w:tcPr>
            <w:tcW w:w="674" w:type="dxa"/>
            <w:vAlign w:val="center"/>
          </w:tcPr>
          <w:p w14:paraId="0E64A673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11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00" w:type="dxa"/>
          </w:tcPr>
          <w:p w14:paraId="6CB41C5F" w14:textId="77777777" w:rsidR="00421D1A" w:rsidRDefault="00107730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730">
              <w:rPr>
                <w:rFonts w:ascii="Times New Roman" w:hAnsi="Times New Roman" w:cs="Times New Roman"/>
                <w:sz w:val="28"/>
                <w:szCs w:val="28"/>
              </w:rPr>
              <w:t>Процедура закупівлі здійснюється відповідно до Закону України «Про охорону праці» від 14.10.1992 р. № 2694 XII.</w:t>
            </w:r>
          </w:p>
          <w:p w14:paraId="5DB10504" w14:textId="2CBB4981" w:rsidR="00107730" w:rsidRDefault="00107730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730">
              <w:rPr>
                <w:rFonts w:ascii="Times New Roman" w:hAnsi="Times New Roman" w:cs="Times New Roman"/>
                <w:sz w:val="28"/>
                <w:szCs w:val="28"/>
              </w:rPr>
              <w:t>На виконання постанови Міністерства охорони здоров'я України від 01.12.1999 № 42 "Санітарні норми мікроклімату виробничих приміщень"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085C90C8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ВП</w:t>
      </w:r>
      <w:r w:rsidR="00FC5A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FC5A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МТЗ</w:t>
      </w:r>
    </w:p>
    <w:p w14:paraId="26480331" w14:textId="232CDBD0" w:rsidR="00AB3329" w:rsidRPr="00AB3329" w:rsidRDefault="008B363F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BA9DC" w14:textId="77777777" w:rsidR="001328DE" w:rsidRDefault="001328DE" w:rsidP="00AD6501">
      <w:pPr>
        <w:spacing w:after="0" w:line="240" w:lineRule="auto"/>
      </w:pPr>
      <w:r>
        <w:separator/>
      </w:r>
    </w:p>
  </w:endnote>
  <w:endnote w:type="continuationSeparator" w:id="0">
    <w:p w14:paraId="15CED30C" w14:textId="77777777" w:rsidR="001328DE" w:rsidRDefault="001328DE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8CE7B" w14:textId="77777777" w:rsidR="001328DE" w:rsidRDefault="001328DE" w:rsidP="00AD6501">
      <w:pPr>
        <w:spacing w:after="0" w:line="240" w:lineRule="auto"/>
      </w:pPr>
      <w:r>
        <w:separator/>
      </w:r>
    </w:p>
  </w:footnote>
  <w:footnote w:type="continuationSeparator" w:id="0">
    <w:p w14:paraId="5DFDD6E7" w14:textId="77777777" w:rsidR="001328DE" w:rsidRDefault="001328DE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45714"/>
    <w:rsid w:val="00050FE0"/>
    <w:rsid w:val="00051BC1"/>
    <w:rsid w:val="00062E87"/>
    <w:rsid w:val="000634C0"/>
    <w:rsid w:val="0008243E"/>
    <w:rsid w:val="00085DF2"/>
    <w:rsid w:val="000907D6"/>
    <w:rsid w:val="000923C4"/>
    <w:rsid w:val="000A05C0"/>
    <w:rsid w:val="000A0AD3"/>
    <w:rsid w:val="000B0CEF"/>
    <w:rsid w:val="000B548A"/>
    <w:rsid w:val="000C6A49"/>
    <w:rsid w:val="000D1D7B"/>
    <w:rsid w:val="000D3225"/>
    <w:rsid w:val="00107730"/>
    <w:rsid w:val="00110971"/>
    <w:rsid w:val="001171ED"/>
    <w:rsid w:val="0012553B"/>
    <w:rsid w:val="00127E13"/>
    <w:rsid w:val="00130EAB"/>
    <w:rsid w:val="001328DE"/>
    <w:rsid w:val="00137D52"/>
    <w:rsid w:val="00157E36"/>
    <w:rsid w:val="00161140"/>
    <w:rsid w:val="00166F24"/>
    <w:rsid w:val="001715B0"/>
    <w:rsid w:val="00174648"/>
    <w:rsid w:val="00174CF0"/>
    <w:rsid w:val="0017679C"/>
    <w:rsid w:val="0018546A"/>
    <w:rsid w:val="0019196C"/>
    <w:rsid w:val="0019550F"/>
    <w:rsid w:val="001B3966"/>
    <w:rsid w:val="001B5A49"/>
    <w:rsid w:val="001B6532"/>
    <w:rsid w:val="001C5B51"/>
    <w:rsid w:val="001C6AA0"/>
    <w:rsid w:val="001D032E"/>
    <w:rsid w:val="001E03FD"/>
    <w:rsid w:val="001E7C80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0EF1"/>
    <w:rsid w:val="003B001B"/>
    <w:rsid w:val="003B368A"/>
    <w:rsid w:val="003B3E2B"/>
    <w:rsid w:val="003B7C8D"/>
    <w:rsid w:val="003D0E8A"/>
    <w:rsid w:val="003E7E4E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83EF9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45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8BB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B363F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2445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6274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F12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B24"/>
    <w:rsid w:val="00D30042"/>
    <w:rsid w:val="00D32A7F"/>
    <w:rsid w:val="00D34049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4BFB"/>
    <w:rsid w:val="00EC54B1"/>
    <w:rsid w:val="00ED1E2F"/>
    <w:rsid w:val="00ED301C"/>
    <w:rsid w:val="00ED7B26"/>
    <w:rsid w:val="00EE421B"/>
    <w:rsid w:val="00EF1501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18F2"/>
    <w:rsid w:val="00FA23D0"/>
    <w:rsid w:val="00FA338F"/>
    <w:rsid w:val="00FA4970"/>
    <w:rsid w:val="00FB0AC2"/>
    <w:rsid w:val="00FB575B"/>
    <w:rsid w:val="00FC2D40"/>
    <w:rsid w:val="00FC36AE"/>
    <w:rsid w:val="00FC5869"/>
    <w:rsid w:val="00FC5A8F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2023-03-29T13:36:00Z</cp:lastPrinted>
  <dcterms:created xsi:type="dcterms:W3CDTF">2026-05-22T14:24:00Z</dcterms:created>
  <dcterms:modified xsi:type="dcterms:W3CDTF">2026-05-22T14:24:00Z</dcterms:modified>
</cp:coreProperties>
</file>