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182C996B" w:rsidR="002C4BEE" w:rsidRPr="002C4BEE" w:rsidRDefault="00010EE4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E4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Pr="0001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портативн</w:t>
            </w:r>
            <w:r>
              <w:rPr>
                <w:color w:val="000000"/>
                <w:lang w:eastAsia="uk-UA"/>
              </w:rPr>
              <w:t>их</w:t>
            </w:r>
            <w:r w:rsidRPr="0001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відеореєстратор</w:t>
            </w:r>
            <w:r>
              <w:rPr>
                <w:color w:val="000000"/>
                <w:lang w:eastAsia="uk-UA"/>
              </w:rPr>
              <w:t>ів</w:t>
            </w:r>
            <w:proofErr w:type="spellEnd"/>
            <w:r w:rsidRPr="0001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VideoBadge</w:t>
            </w:r>
            <w:proofErr w:type="spellEnd"/>
            <w:r w:rsidRPr="0001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1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VB</w:t>
            </w:r>
            <w:r w:rsidRPr="00010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  <w:r w:rsidR="007F109C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697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(код національного класифікатора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F348F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 w:rsidRPr="00010EE4">
              <w:rPr>
                <w:rFonts w:ascii="Times New Roman" w:hAnsi="Times New Roman" w:cs="Times New Roman"/>
                <w:sz w:val="24"/>
                <w:szCs w:val="24"/>
              </w:rPr>
              <w:t>021:20</w:t>
            </w:r>
            <w:r w:rsidRPr="00010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– 50343000-1 «Послуги з ремонту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</w:t>
            </w:r>
            <w:r w:rsidRPr="00010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і технічного обслуговування </w:t>
            </w:r>
            <w:proofErr w:type="spellStart"/>
            <w:r w:rsidRPr="00010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відеообладнання</w:t>
            </w:r>
            <w:proofErr w:type="spellEnd"/>
            <w:r w:rsidRPr="00010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7DC25631" w14:textId="77777777" w:rsidR="00F53D0B" w:rsidRPr="002247AD" w:rsidRDefault="00F53D0B" w:rsidP="00F53D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CC5BD94" w14:textId="5A6DCBEB" w:rsidR="00F53D0B" w:rsidRPr="001477D8" w:rsidRDefault="005A610A" w:rsidP="00EB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Open Sans" w:hAnsi="Open Sans" w:cs="Open Sans"/>
                <w:b/>
                <w:bCs/>
                <w:color w:val="242638"/>
                <w:shd w:val="clear" w:color="auto" w:fill="F8F8F8"/>
              </w:rPr>
              <w:t>UA-2026-04-28-014184-a</w:t>
            </w:r>
          </w:p>
        </w:tc>
      </w:tr>
      <w:tr w:rsidR="001C5B51" w:rsidRPr="00784BD0" w14:paraId="3D5665A3" w14:textId="77777777" w:rsidTr="001D3315">
        <w:trPr>
          <w:trHeight w:val="829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54E4BD0" w14:textId="07BF514B" w:rsidR="002C4BEE" w:rsidRPr="001D3315" w:rsidRDefault="002C4BEE" w:rsidP="002C4B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1D331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D5A45" w:rsidRPr="001D331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та </w:t>
            </w:r>
            <w:r w:rsidR="004B511D" w:rsidRPr="001D331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становить</w:t>
            </w:r>
            <w:r w:rsidRPr="001D331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7EA5E530" w14:textId="68E82924" w:rsidR="001C5B51" w:rsidRPr="001D3315" w:rsidRDefault="00B41B60" w:rsidP="001D331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799 577</w:t>
            </w:r>
            <w:r w:rsidR="004D5B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,00</w:t>
            </w:r>
            <w:r w:rsidR="00D324C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C4BEE"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 w:rsidR="007F1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0B391236" w:rsidR="00AD5EF8" w:rsidRDefault="004F4AC6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800</w:t>
            </w:r>
            <w:r w:rsidR="004D5B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 000,00</w:t>
            </w:r>
            <w:r w:rsidR="00010E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4A5F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AD5EF8" w:rsidRPr="00AD5EF8">
              <w:rPr>
                <w:rFonts w:ascii="Times New Roman" w:hAnsi="Times New Roman" w:cs="Times New Roman"/>
                <w:sz w:val="24"/>
                <w:szCs w:val="28"/>
              </w:rPr>
              <w:t>рн</w:t>
            </w:r>
            <w:r w:rsidR="001C4A5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  <w:r w:rsidR="00AD5EF8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4AF506A0" w14:textId="4E4F2165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3053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1B3AD5AE" w:rsidR="00FF0E7F" w:rsidRPr="00116E90" w:rsidRDefault="00010EE4" w:rsidP="00010EE4">
            <w:pPr>
              <w:pStyle w:val="ab"/>
              <w:shd w:val="clear" w:color="auto" w:fill="FFFFFF"/>
              <w:spacing w:after="0"/>
              <w:ind w:left="28" w:right="-119"/>
              <w:jc w:val="both"/>
              <w:rPr>
                <w:lang w:val="uk-UA"/>
              </w:rPr>
            </w:pPr>
            <w:r w:rsidRPr="00010EE4">
              <w:rPr>
                <w:color w:val="000000" w:themeColor="text1"/>
                <w:lang w:val="uk-UA"/>
              </w:rPr>
              <w:t>Технічні вимоги до предмету закупівлі обумовлені необхідністю використання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010EE4">
              <w:rPr>
                <w:color w:val="000000"/>
                <w:lang w:val="uk-UA" w:eastAsia="uk-UA"/>
              </w:rPr>
              <w:t>портативн</w:t>
            </w:r>
            <w:r>
              <w:rPr>
                <w:color w:val="000000"/>
                <w:lang w:val="uk-UA" w:eastAsia="uk-UA"/>
              </w:rPr>
              <w:t>их</w:t>
            </w:r>
            <w:r w:rsidRPr="00010EE4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010EE4">
              <w:rPr>
                <w:color w:val="000000"/>
                <w:lang w:val="uk-UA" w:eastAsia="uk-UA"/>
              </w:rPr>
              <w:t>відеореєстратор</w:t>
            </w:r>
            <w:r>
              <w:rPr>
                <w:color w:val="000000"/>
                <w:lang w:val="uk-UA" w:eastAsia="uk-UA"/>
              </w:rPr>
              <w:t>ів</w:t>
            </w:r>
            <w:proofErr w:type="spellEnd"/>
            <w:r w:rsidRPr="00010EE4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010EE4">
              <w:rPr>
                <w:color w:val="000000"/>
                <w:lang w:val="en-US" w:eastAsia="uk-UA"/>
              </w:rPr>
              <w:t>VideoBadge</w:t>
            </w:r>
            <w:proofErr w:type="spellEnd"/>
            <w:r w:rsidRPr="00010EE4">
              <w:rPr>
                <w:color w:val="000000"/>
                <w:lang w:val="uk-UA" w:eastAsia="uk-UA"/>
              </w:rPr>
              <w:t xml:space="preserve"> </w:t>
            </w:r>
            <w:r w:rsidRPr="00010EE4">
              <w:rPr>
                <w:color w:val="000000"/>
                <w:lang w:val="en-US" w:eastAsia="uk-UA"/>
              </w:rPr>
              <w:t>VB</w:t>
            </w:r>
            <w:r w:rsidRPr="00010EE4">
              <w:rPr>
                <w:color w:val="000000"/>
                <w:lang w:val="uk-UA" w:eastAsia="uk-UA"/>
              </w:rPr>
              <w:t>400</w:t>
            </w:r>
            <w:r>
              <w:rPr>
                <w:color w:val="000000"/>
                <w:lang w:val="uk-UA" w:eastAsia="uk-UA"/>
              </w:rPr>
              <w:t xml:space="preserve">. </w:t>
            </w:r>
          </w:p>
        </w:tc>
      </w:tr>
    </w:tbl>
    <w:p w14:paraId="744B27A0" w14:textId="585BAD0A" w:rsidR="00116E90" w:rsidRDefault="00F53D0B" w:rsidP="00EE323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500A3638" w14:textId="56E96E7C" w:rsidR="00EE3236" w:rsidRDefault="00EE3236" w:rsidP="00EE3236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4407C90" w14:textId="48F78145" w:rsidR="00EE3236" w:rsidRDefault="00EE3236" w:rsidP="00EE3236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A270F8D" w14:textId="278C8C1C" w:rsidR="00EE3236" w:rsidRDefault="00EE3236" w:rsidP="00EE3236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1E5BC96" w14:textId="77777777" w:rsidR="00EE3236" w:rsidRDefault="00EE3236" w:rsidP="00010EE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н</w:t>
      </w:r>
      <w:r w:rsidRPr="00526600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управління </w:t>
      </w:r>
    </w:p>
    <w:p w14:paraId="75809F94" w14:textId="77777777" w:rsidR="00EE3236" w:rsidRPr="00E04ED0" w:rsidRDefault="00EE3236" w:rsidP="00010EE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26600"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інформаційної підтримки та зв’язку </w:t>
      </w:r>
    </w:p>
    <w:p w14:paraId="6276EFD8" w14:textId="77777777" w:rsidR="00EE3236" w:rsidRPr="00526600" w:rsidRDefault="00EE3236" w:rsidP="00010EE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600"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</w:p>
    <w:p w14:paraId="07DC0DB6" w14:textId="6C800F30" w:rsidR="00EE3236" w:rsidRPr="001F1C3C" w:rsidRDefault="00130536" w:rsidP="00010EE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майор</w:t>
      </w:r>
      <w:r w:rsidR="00EE3236" w:rsidRPr="00526600">
        <w:rPr>
          <w:rFonts w:ascii="Times New Roman" w:hAnsi="Times New Roman" w:cs="Times New Roman"/>
          <w:b/>
          <w:bCs/>
          <w:sz w:val="28"/>
          <w:szCs w:val="28"/>
        </w:rPr>
        <w:t xml:space="preserve"> поліції                                                </w:t>
      </w:r>
      <w:r w:rsidR="00EE3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3236" w:rsidRPr="000F20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="00EE3236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</w:t>
      </w:r>
      <w:r w:rsidR="00EE3236" w:rsidRPr="00526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0EE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E3236">
        <w:rPr>
          <w:rFonts w:ascii="Times New Roman" w:hAnsi="Times New Roman" w:cs="Times New Roman"/>
          <w:b/>
          <w:bCs/>
          <w:sz w:val="28"/>
          <w:szCs w:val="28"/>
        </w:rPr>
        <w:t>Микола ЛУКІЄНКО</w:t>
      </w:r>
    </w:p>
    <w:p w14:paraId="55E7D9A0" w14:textId="3B1D7A1A" w:rsidR="00EE3236" w:rsidRDefault="00EE3236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74E20A9D" w14:textId="02066E6C" w:rsidR="00EE3236" w:rsidRDefault="00EE3236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4BC6E2D3" w14:textId="27F89E56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07DF0005" w14:textId="11106AD4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3DDF0488" w14:textId="2FBDB41E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1BB3AD28" w14:textId="57068B3B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31183D03" w14:textId="09E9691F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5A72733F" w14:textId="73BC1F6F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130EE694" w14:textId="3DB07BFB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36911936" w14:textId="7780FBF7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2A4F1A48" w14:textId="37B01732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7976A73C" w14:textId="57FAB357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47BEE4E6" w14:textId="016032A9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62842E79" w14:textId="03F7B0D4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50475DED" w14:textId="77777777" w:rsidR="00010EE4" w:rsidRDefault="00010EE4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7E1333FE" w14:textId="41BE97DA" w:rsidR="00EE3236" w:rsidRDefault="00EE3236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47D45458" w14:textId="37B49F1E" w:rsidR="00EE3236" w:rsidRDefault="00EE3236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444CB3EF" w14:textId="77777777" w:rsidR="00EE3236" w:rsidRPr="000F20C0" w:rsidRDefault="00EE3236" w:rsidP="00EE32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Вельган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(067) 955 49 00</w:t>
      </w:r>
    </w:p>
    <w:p w14:paraId="0AF7177C" w14:textId="77777777" w:rsidR="00EE3236" w:rsidRPr="00EE3236" w:rsidRDefault="00EE3236" w:rsidP="00EE32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sectPr w:rsidR="00EE3236" w:rsidRPr="00EE3236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9C9CD" w14:textId="77777777" w:rsidR="00D06A22" w:rsidRDefault="00D06A22" w:rsidP="00AD6501">
      <w:pPr>
        <w:spacing w:after="0" w:line="240" w:lineRule="auto"/>
      </w:pPr>
      <w:r>
        <w:separator/>
      </w:r>
    </w:p>
  </w:endnote>
  <w:endnote w:type="continuationSeparator" w:id="0">
    <w:p w14:paraId="3F000C23" w14:textId="77777777" w:rsidR="00D06A22" w:rsidRDefault="00D06A22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DA8B5" w14:textId="77777777" w:rsidR="00D06A22" w:rsidRDefault="00D06A22" w:rsidP="00AD6501">
      <w:pPr>
        <w:spacing w:after="0" w:line="240" w:lineRule="auto"/>
      </w:pPr>
      <w:r>
        <w:separator/>
      </w:r>
    </w:p>
  </w:footnote>
  <w:footnote w:type="continuationSeparator" w:id="0">
    <w:p w14:paraId="568BF1C0" w14:textId="77777777" w:rsidR="00D06A22" w:rsidRDefault="00D06A22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10EE4"/>
    <w:rsid w:val="000221AB"/>
    <w:rsid w:val="000260B6"/>
    <w:rsid w:val="00051BC1"/>
    <w:rsid w:val="00062E87"/>
    <w:rsid w:val="0008243E"/>
    <w:rsid w:val="00085DF2"/>
    <w:rsid w:val="000923C4"/>
    <w:rsid w:val="0009551E"/>
    <w:rsid w:val="000A05C0"/>
    <w:rsid w:val="000A0AD3"/>
    <w:rsid w:val="000A466E"/>
    <w:rsid w:val="000B0CEF"/>
    <w:rsid w:val="000B548A"/>
    <w:rsid w:val="000C6A49"/>
    <w:rsid w:val="000C6E72"/>
    <w:rsid w:val="000D1D7B"/>
    <w:rsid w:val="000E146E"/>
    <w:rsid w:val="00116E90"/>
    <w:rsid w:val="001171ED"/>
    <w:rsid w:val="0012553B"/>
    <w:rsid w:val="00127E13"/>
    <w:rsid w:val="00130536"/>
    <w:rsid w:val="00130EAB"/>
    <w:rsid w:val="00137D52"/>
    <w:rsid w:val="001477D8"/>
    <w:rsid w:val="00157E36"/>
    <w:rsid w:val="00161140"/>
    <w:rsid w:val="00166F24"/>
    <w:rsid w:val="00170F76"/>
    <w:rsid w:val="00174648"/>
    <w:rsid w:val="00174CF0"/>
    <w:rsid w:val="0018546A"/>
    <w:rsid w:val="0019196C"/>
    <w:rsid w:val="001919CA"/>
    <w:rsid w:val="001B3966"/>
    <w:rsid w:val="001B5A49"/>
    <w:rsid w:val="001B6532"/>
    <w:rsid w:val="001C4A5F"/>
    <w:rsid w:val="001C5B51"/>
    <w:rsid w:val="001C6AA0"/>
    <w:rsid w:val="001D032E"/>
    <w:rsid w:val="001D3315"/>
    <w:rsid w:val="001E03FD"/>
    <w:rsid w:val="001F252C"/>
    <w:rsid w:val="001F348F"/>
    <w:rsid w:val="00200558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4BEE"/>
    <w:rsid w:val="002C7DC8"/>
    <w:rsid w:val="002D549C"/>
    <w:rsid w:val="002D6087"/>
    <w:rsid w:val="002E7928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B001B"/>
    <w:rsid w:val="003B0EB5"/>
    <w:rsid w:val="003B368A"/>
    <w:rsid w:val="003B3E2B"/>
    <w:rsid w:val="003B7C8D"/>
    <w:rsid w:val="003D043C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93AA4"/>
    <w:rsid w:val="0049578D"/>
    <w:rsid w:val="004A564F"/>
    <w:rsid w:val="004B379C"/>
    <w:rsid w:val="004B395C"/>
    <w:rsid w:val="004B511D"/>
    <w:rsid w:val="004D5BA1"/>
    <w:rsid w:val="004D7BF7"/>
    <w:rsid w:val="004E3E31"/>
    <w:rsid w:val="004F4AC6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935A9"/>
    <w:rsid w:val="005A610A"/>
    <w:rsid w:val="005B24DF"/>
    <w:rsid w:val="005B2E05"/>
    <w:rsid w:val="005E063C"/>
    <w:rsid w:val="005F3118"/>
    <w:rsid w:val="006023F1"/>
    <w:rsid w:val="00617070"/>
    <w:rsid w:val="006247A1"/>
    <w:rsid w:val="0062537B"/>
    <w:rsid w:val="00630187"/>
    <w:rsid w:val="0063186D"/>
    <w:rsid w:val="006507F3"/>
    <w:rsid w:val="00650BFB"/>
    <w:rsid w:val="00661848"/>
    <w:rsid w:val="00671BC5"/>
    <w:rsid w:val="00672EAB"/>
    <w:rsid w:val="00676251"/>
    <w:rsid w:val="00691103"/>
    <w:rsid w:val="006A1CFE"/>
    <w:rsid w:val="006B6921"/>
    <w:rsid w:val="006C1701"/>
    <w:rsid w:val="006C32AA"/>
    <w:rsid w:val="006D2567"/>
    <w:rsid w:val="006D71C1"/>
    <w:rsid w:val="006E26DB"/>
    <w:rsid w:val="006F2E5A"/>
    <w:rsid w:val="006F7C21"/>
    <w:rsid w:val="0070226D"/>
    <w:rsid w:val="00706280"/>
    <w:rsid w:val="00711B8C"/>
    <w:rsid w:val="00724F75"/>
    <w:rsid w:val="0073579E"/>
    <w:rsid w:val="00752437"/>
    <w:rsid w:val="00784BD0"/>
    <w:rsid w:val="00784CF4"/>
    <w:rsid w:val="007A1EB1"/>
    <w:rsid w:val="007A40CA"/>
    <w:rsid w:val="007B015F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824A6"/>
    <w:rsid w:val="00984833"/>
    <w:rsid w:val="009849A0"/>
    <w:rsid w:val="0099398F"/>
    <w:rsid w:val="0099569D"/>
    <w:rsid w:val="009978C4"/>
    <w:rsid w:val="009B1095"/>
    <w:rsid w:val="009C3699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45E9"/>
    <w:rsid w:val="00A87686"/>
    <w:rsid w:val="00A878A6"/>
    <w:rsid w:val="00A97B5E"/>
    <w:rsid w:val="00AA4CEF"/>
    <w:rsid w:val="00AA7B39"/>
    <w:rsid w:val="00AB2F01"/>
    <w:rsid w:val="00AB3320"/>
    <w:rsid w:val="00AB39B1"/>
    <w:rsid w:val="00AB4327"/>
    <w:rsid w:val="00AC7D90"/>
    <w:rsid w:val="00AD5EF8"/>
    <w:rsid w:val="00AD6501"/>
    <w:rsid w:val="00AF6B00"/>
    <w:rsid w:val="00B071D8"/>
    <w:rsid w:val="00B16B78"/>
    <w:rsid w:val="00B41B60"/>
    <w:rsid w:val="00B549DC"/>
    <w:rsid w:val="00B64464"/>
    <w:rsid w:val="00B778E0"/>
    <w:rsid w:val="00B8011F"/>
    <w:rsid w:val="00B80BE1"/>
    <w:rsid w:val="00B900EF"/>
    <w:rsid w:val="00BC6F85"/>
    <w:rsid w:val="00BD2585"/>
    <w:rsid w:val="00BD2CB7"/>
    <w:rsid w:val="00BE6C98"/>
    <w:rsid w:val="00BE7854"/>
    <w:rsid w:val="00BF7780"/>
    <w:rsid w:val="00C12283"/>
    <w:rsid w:val="00C20530"/>
    <w:rsid w:val="00C25736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2325"/>
    <w:rsid w:val="00C94363"/>
    <w:rsid w:val="00CA11FA"/>
    <w:rsid w:val="00CA2E7A"/>
    <w:rsid w:val="00CB1B3F"/>
    <w:rsid w:val="00CC3885"/>
    <w:rsid w:val="00CD002D"/>
    <w:rsid w:val="00CD187E"/>
    <w:rsid w:val="00CD1E45"/>
    <w:rsid w:val="00CD7CE3"/>
    <w:rsid w:val="00CE1C75"/>
    <w:rsid w:val="00CF0C30"/>
    <w:rsid w:val="00D02720"/>
    <w:rsid w:val="00D06A22"/>
    <w:rsid w:val="00D06D06"/>
    <w:rsid w:val="00D157AB"/>
    <w:rsid w:val="00D30042"/>
    <w:rsid w:val="00D312E8"/>
    <w:rsid w:val="00D324C5"/>
    <w:rsid w:val="00D32A7F"/>
    <w:rsid w:val="00D5376E"/>
    <w:rsid w:val="00D612ED"/>
    <w:rsid w:val="00D62EF9"/>
    <w:rsid w:val="00D83D70"/>
    <w:rsid w:val="00D9395D"/>
    <w:rsid w:val="00DA3FE5"/>
    <w:rsid w:val="00DB106C"/>
    <w:rsid w:val="00DB161C"/>
    <w:rsid w:val="00DB5B10"/>
    <w:rsid w:val="00DC28A5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3236"/>
    <w:rsid w:val="00EE421B"/>
    <w:rsid w:val="00EF3102"/>
    <w:rsid w:val="00EF659E"/>
    <w:rsid w:val="00EF7A42"/>
    <w:rsid w:val="00F0557F"/>
    <w:rsid w:val="00F106EE"/>
    <w:rsid w:val="00F12592"/>
    <w:rsid w:val="00F129AD"/>
    <w:rsid w:val="00F266A9"/>
    <w:rsid w:val="00F30E06"/>
    <w:rsid w:val="00F4681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76F1"/>
    <w:rsid w:val="00FF0E7F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614">
          <w:marLeft w:val="-5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2025-05-28T12:28:00Z</cp:lastPrinted>
  <dcterms:created xsi:type="dcterms:W3CDTF">2026-04-29T08:15:00Z</dcterms:created>
  <dcterms:modified xsi:type="dcterms:W3CDTF">2026-04-29T08:15:00Z</dcterms:modified>
</cp:coreProperties>
</file>