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7CF7F69" w14:textId="77777777" w:rsidR="00EF5449" w:rsidRPr="00EF5449" w:rsidRDefault="00EF5449" w:rsidP="00EF5449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EF5449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Багатофункціональний пристрій</w:t>
            </w:r>
          </w:p>
          <w:p w14:paraId="7DAA10A7" w14:textId="331C6464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C22D82" w:rsidRPr="00C22D82">
              <w:rPr>
                <w:rFonts w:ascii="Times New Roman" w:hAnsi="Times New Roman" w:cs="Times New Roman"/>
                <w:sz w:val="28"/>
                <w:szCs w:val="28"/>
              </w:rPr>
              <w:t>30120000-6 — Фотокопіювальне та поліграфічне обладнання для офсетного друку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DF7983E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449" w:rsidRPr="00EF5449">
              <w:rPr>
                <w:rFonts w:ascii="Times New Roman" w:hAnsi="Times New Roman" w:cs="Times New Roman"/>
                <w:sz w:val="28"/>
                <w:szCs w:val="28"/>
              </w:rPr>
              <w:t>343 546,66</w:t>
            </w:r>
            <w:r w:rsidR="00EF5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EC60273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EF5449" w:rsidRPr="00EF5449">
              <w:rPr>
                <w:rFonts w:ascii="Times New Roman" w:hAnsi="Times New Roman" w:cs="Times New Roman"/>
                <w:sz w:val="28"/>
                <w:szCs w:val="28"/>
              </w:rPr>
              <w:t>343 546,66</w:t>
            </w:r>
            <w:r w:rsidR="00EF5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C53A7DF" w:rsidR="00183A71" w:rsidRPr="009A1131" w:rsidRDefault="00C22D82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UA-2026-04-01-012824-a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B44B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7700E"/>
    <w:rsid w:val="00B82A98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C054E5"/>
    <w:rsid w:val="00C14C81"/>
    <w:rsid w:val="00C1503F"/>
    <w:rsid w:val="00C173EA"/>
    <w:rsid w:val="00C22D82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475A"/>
    <w:rsid w:val="00D904D6"/>
    <w:rsid w:val="00DA6497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320</cp:revision>
  <dcterms:created xsi:type="dcterms:W3CDTF">2024-12-05T15:31:00Z</dcterms:created>
  <dcterms:modified xsi:type="dcterms:W3CDTF">2026-04-02T07:33:00Z</dcterms:modified>
</cp:coreProperties>
</file>