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5340292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47538690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6A5E0EE3" w14:textId="77777777" w:rsidR="007A0DE1" w:rsidRDefault="007A0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1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646"/>
        <w:gridCol w:w="3269"/>
        <w:gridCol w:w="6236"/>
      </w:tblGrid>
      <w:tr w:rsidR="007A0DE1" w14:paraId="7FA81339" w14:textId="77777777">
        <w:trPr>
          <w:trHeight w:val="85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0CBB" w14:textId="77777777" w:rsidR="007A0DE1" w:rsidRDefault="004F153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3BD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CC7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Опис</w:t>
            </w:r>
          </w:p>
        </w:tc>
      </w:tr>
      <w:tr w:rsidR="007A0DE1" w14:paraId="275095AB" w14:textId="77777777">
        <w:trPr>
          <w:trHeight w:val="86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66AB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9CCB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C87F" w14:textId="32DFDC42" w:rsidR="007A0DE1" w:rsidRPr="0031415A" w:rsidRDefault="0031415A" w:rsidP="0031415A">
            <w:pPr>
              <w:pStyle w:val="1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31415A">
              <w:rPr>
                <w:rFonts w:eastAsia="Calibri"/>
                <w:kern w:val="0"/>
                <w:sz w:val="26"/>
                <w:szCs w:val="26"/>
                <w:lang w:eastAsia="zh-CN"/>
              </w:rPr>
              <w:t>Ліжка двоярусні та матраци</w:t>
            </w:r>
            <w:r>
              <w:rPr>
                <w:rFonts w:eastAsia="Calibri"/>
                <w:b w:val="0"/>
                <w:bCs w:val="0"/>
                <w:kern w:val="0"/>
                <w:sz w:val="26"/>
                <w:szCs w:val="26"/>
                <w:lang w:eastAsia="zh-CN"/>
              </w:rPr>
              <w:t xml:space="preserve"> </w:t>
            </w:r>
            <w:r w:rsidR="003D7B74" w:rsidRPr="00782B62">
              <w:rPr>
                <w:b w:val="0"/>
                <w:bCs w:val="0"/>
                <w:i/>
                <w:iCs/>
                <w:sz w:val="26"/>
                <w:szCs w:val="26"/>
              </w:rPr>
              <w:t xml:space="preserve">ДК 021:2015 – </w:t>
            </w:r>
            <w:r w:rsidRPr="0031415A">
              <w:rPr>
                <w:b w:val="0"/>
                <w:bCs w:val="0"/>
                <w:i/>
                <w:iCs/>
                <w:sz w:val="26"/>
                <w:szCs w:val="26"/>
              </w:rPr>
              <w:t>39140000-5 – «Меблі для дому»</w:t>
            </w:r>
          </w:p>
        </w:tc>
      </w:tr>
      <w:tr w:rsidR="007A0DE1" w14:paraId="56DBC75D" w14:textId="77777777" w:rsidTr="00CA3E88">
        <w:trPr>
          <w:trHeight w:val="89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7951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FB1C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Очікувана вартість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1D1C" w14:textId="696288A7" w:rsidR="007A0DE1" w:rsidRDefault="004F1536" w:rsidP="000A67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Орієнтовна очікувана вартість закупівлі була сформована на підставі середньої ринкової ціни та становить: </w:t>
            </w:r>
            <w:r w:rsidR="0031415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8567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1415A"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  <w:r w:rsidR="000A6732" w:rsidRPr="000A673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1415A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 w:rsidR="000A67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5EED351" w14:textId="77777777" w:rsidTr="00BE294D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0EEE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99A0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6ED0" w14:textId="79F890E7" w:rsidR="007A0DE1" w:rsidRPr="00A70119" w:rsidRDefault="004F1536" w:rsidP="00A70119">
            <w:pPr>
              <w:widowControl w:val="0"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 визначений відповідно до затвердженого кошторису                      на 202</w:t>
            </w:r>
            <w:r w:rsidR="007C119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рік становить </w:t>
            </w:r>
            <w:r w:rsidR="00A701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1415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782B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1415A"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  <w:r w:rsidR="00782B62" w:rsidRPr="000A673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1415A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 w:rsidR="00782B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6732">
              <w:rPr>
                <w:rFonts w:ascii="Times New Roman" w:hAnsi="Times New Roman" w:cs="Times New Roman"/>
                <w:sz w:val="26"/>
                <w:szCs w:val="26"/>
              </w:rPr>
              <w:t>грн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A0DE1" w14:paraId="3DD3E860" w14:textId="77777777" w:rsidTr="00782B62">
        <w:trPr>
          <w:trHeight w:val="1084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9548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B03E" w14:textId="77777777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0022" w14:textId="6D0155CA" w:rsidR="007A0DE1" w:rsidRPr="00CA3E88" w:rsidRDefault="00CA0FA3" w:rsidP="003141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CA0FA3">
              <w:rPr>
                <w:rFonts w:ascii="Times New Roman" w:hAnsi="Times New Roman" w:cs="Times New Roman"/>
                <w:sz w:val="26"/>
                <w:szCs w:val="26"/>
              </w:rPr>
              <w:t xml:space="preserve">ля </w:t>
            </w:r>
            <w:r w:rsidR="00782B62" w:rsidRPr="00782B62">
              <w:rPr>
                <w:rFonts w:ascii="Times New Roman" w:hAnsi="Times New Roman" w:cs="Times New Roman"/>
                <w:sz w:val="26"/>
                <w:szCs w:val="26"/>
              </w:rPr>
              <w:t xml:space="preserve">забезпечення </w:t>
            </w:r>
            <w:r w:rsidR="0031415A">
              <w:rPr>
                <w:rFonts w:ascii="Times New Roman" w:hAnsi="Times New Roman" w:cs="Times New Roman"/>
                <w:sz w:val="26"/>
                <w:szCs w:val="26"/>
              </w:rPr>
              <w:t xml:space="preserve">службової діяльності </w:t>
            </w:r>
            <w:r w:rsidR="002649B6">
              <w:rPr>
                <w:rFonts w:ascii="Times New Roman" w:hAnsi="Times New Roman" w:cs="Times New Roman"/>
                <w:sz w:val="26"/>
                <w:szCs w:val="26"/>
              </w:rPr>
              <w:t xml:space="preserve">та </w:t>
            </w:r>
            <w:r w:rsidR="002649B6" w:rsidRPr="002649B6">
              <w:rPr>
                <w:rFonts w:ascii="Times New Roman" w:hAnsi="Times New Roman" w:cs="Times New Roman"/>
                <w:sz w:val="26"/>
                <w:szCs w:val="26"/>
              </w:rPr>
              <w:t>безперебійної роботи БПП з обслуговування Кам'янець-Подільського району  УПП в Хмельницькій області Д</w:t>
            </w:r>
            <w:r w:rsidR="002649B6">
              <w:rPr>
                <w:rFonts w:ascii="Times New Roman" w:hAnsi="Times New Roman" w:cs="Times New Roman"/>
                <w:sz w:val="26"/>
                <w:szCs w:val="26"/>
              </w:rPr>
              <w:t>ПП</w:t>
            </w:r>
          </w:p>
        </w:tc>
      </w:tr>
      <w:tr w:rsidR="009157A3" w14:paraId="6F01150B" w14:textId="77777777" w:rsidTr="00250B36">
        <w:trPr>
          <w:trHeight w:val="114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8FDB" w14:textId="0B3C5F95" w:rsidR="009157A3" w:rsidRDefault="00915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6E5E" w14:textId="346DD102" w:rsidR="009157A3" w:rsidRDefault="009157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Ідентифікатор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53A2" w14:textId="77777777" w:rsidR="009157A3" w:rsidRDefault="009157A3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1AF3A0" w14:textId="647005B4" w:rsidR="009157A3" w:rsidRPr="000A6732" w:rsidRDefault="0031415A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141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UA-2025-11-14-015001-a</w:t>
            </w:r>
          </w:p>
        </w:tc>
      </w:tr>
    </w:tbl>
    <w:p w14:paraId="0586846B" w14:textId="777777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492B2AC" w14:textId="62DEB877" w:rsidR="007A0DE1" w:rsidRPr="00BD0CEE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155786B3" w14:textId="77777777" w:rsidR="00250B36" w:rsidRDefault="00250B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413F692" w14:textId="3CE739D9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A30896" w14:textId="428D124C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903C31A" w14:textId="60609FF3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5E50F81" w14:textId="6F90CD15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1189D56" w14:textId="4858A5B6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3B7DADD" w14:textId="4F542DB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B6AD916" w14:textId="7D171AB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A6A1808" w14:textId="5328D47B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06C49F9" w14:textId="355EC6C0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C427FE">
      <w:headerReference w:type="even" r:id="rId6"/>
      <w:headerReference w:type="default" r:id="rId7"/>
      <w:pgSz w:w="11906" w:h="16838"/>
      <w:pgMar w:top="992" w:right="567" w:bottom="851" w:left="1559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5E324" w14:textId="77777777" w:rsidR="00A77D07" w:rsidRDefault="00A77D07">
      <w:pPr>
        <w:spacing w:after="0" w:line="240" w:lineRule="auto"/>
      </w:pPr>
      <w:r>
        <w:separator/>
      </w:r>
    </w:p>
  </w:endnote>
  <w:endnote w:type="continuationSeparator" w:id="0">
    <w:p w14:paraId="6A46C1A7" w14:textId="77777777" w:rsidR="00A77D07" w:rsidRDefault="00A77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Calibri"/>
    <w:charset w:val="01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;Calib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;Calib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;Calib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2C1447" w14:textId="77777777" w:rsidR="00A77D07" w:rsidRDefault="00A77D07">
      <w:pPr>
        <w:spacing w:after="0" w:line="240" w:lineRule="auto"/>
      </w:pPr>
      <w:r>
        <w:separator/>
      </w:r>
    </w:p>
  </w:footnote>
  <w:footnote w:type="continuationSeparator" w:id="0">
    <w:p w14:paraId="11AF8022" w14:textId="77777777" w:rsidR="00A77D07" w:rsidRDefault="00A77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A4DC8" w14:textId="77777777" w:rsidR="007A0DE1" w:rsidRDefault="007A0DE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5A0F9" w14:textId="77777777" w:rsidR="007A0DE1" w:rsidRDefault="004F1536">
    <w:pPr>
      <w:pStyle w:val="af6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E1"/>
    <w:rsid w:val="00015E27"/>
    <w:rsid w:val="000408B0"/>
    <w:rsid w:val="0007516B"/>
    <w:rsid w:val="000A6732"/>
    <w:rsid w:val="000D781E"/>
    <w:rsid w:val="00136C45"/>
    <w:rsid w:val="001A5765"/>
    <w:rsid w:val="001A6B96"/>
    <w:rsid w:val="001C334B"/>
    <w:rsid w:val="001D4674"/>
    <w:rsid w:val="00250B36"/>
    <w:rsid w:val="002649B6"/>
    <w:rsid w:val="00293EA2"/>
    <w:rsid w:val="002B62C1"/>
    <w:rsid w:val="0031415A"/>
    <w:rsid w:val="003157F0"/>
    <w:rsid w:val="0033722F"/>
    <w:rsid w:val="00363B4B"/>
    <w:rsid w:val="00377EF4"/>
    <w:rsid w:val="00391456"/>
    <w:rsid w:val="003D7B74"/>
    <w:rsid w:val="003E4D81"/>
    <w:rsid w:val="003E78A9"/>
    <w:rsid w:val="0040621A"/>
    <w:rsid w:val="004F1536"/>
    <w:rsid w:val="00591421"/>
    <w:rsid w:val="00627F63"/>
    <w:rsid w:val="006406F7"/>
    <w:rsid w:val="00662E3A"/>
    <w:rsid w:val="00676BCC"/>
    <w:rsid w:val="007115A1"/>
    <w:rsid w:val="007167DE"/>
    <w:rsid w:val="00731138"/>
    <w:rsid w:val="00736D4B"/>
    <w:rsid w:val="00782B62"/>
    <w:rsid w:val="007A0DE1"/>
    <w:rsid w:val="007C1190"/>
    <w:rsid w:val="007F100B"/>
    <w:rsid w:val="00856762"/>
    <w:rsid w:val="00856C83"/>
    <w:rsid w:val="00894AC3"/>
    <w:rsid w:val="008A1C10"/>
    <w:rsid w:val="008B0383"/>
    <w:rsid w:val="008C3865"/>
    <w:rsid w:val="00904EC9"/>
    <w:rsid w:val="009157A3"/>
    <w:rsid w:val="00916C9B"/>
    <w:rsid w:val="009178E7"/>
    <w:rsid w:val="009C0A4B"/>
    <w:rsid w:val="009D0905"/>
    <w:rsid w:val="00A70119"/>
    <w:rsid w:val="00A77D07"/>
    <w:rsid w:val="00B374B6"/>
    <w:rsid w:val="00BA3656"/>
    <w:rsid w:val="00BD0CEE"/>
    <w:rsid w:val="00BD1106"/>
    <w:rsid w:val="00BE294D"/>
    <w:rsid w:val="00C427FE"/>
    <w:rsid w:val="00C55688"/>
    <w:rsid w:val="00CA0FA3"/>
    <w:rsid w:val="00CA3E88"/>
    <w:rsid w:val="00CD0AA5"/>
    <w:rsid w:val="00D10F27"/>
    <w:rsid w:val="00D17C0F"/>
    <w:rsid w:val="00D64B86"/>
    <w:rsid w:val="00D6510E"/>
    <w:rsid w:val="00E37208"/>
    <w:rsid w:val="00E45BF0"/>
    <w:rsid w:val="00E7707F"/>
    <w:rsid w:val="00E8475C"/>
    <w:rsid w:val="00EC1BE6"/>
    <w:rsid w:val="00EC597A"/>
    <w:rsid w:val="00ED3F48"/>
    <w:rsid w:val="00EF28A3"/>
    <w:rsid w:val="00F47604"/>
    <w:rsid w:val="00F5410C"/>
    <w:rsid w:val="00F66086"/>
    <w:rsid w:val="00F82D73"/>
    <w:rsid w:val="00FB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8786"/>
  <w15:docId w15:val="{B3EA24CE-30C5-433E-AE2C-B8B9E275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rlito" w:eastAsia="Noto Serif SC" w:hAnsi="Carlito" w:cs="Noto Sans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;Calibri"/>
      <w:sz w:val="22"/>
      <w:szCs w:val="22"/>
      <w:lang w:bidi="ar-SA"/>
    </w:rPr>
  </w:style>
  <w:style w:type="paragraph" w:styleId="1">
    <w:name w:val="heading 1"/>
    <w:basedOn w:val="a"/>
    <w:link w:val="10"/>
    <w:uiPriority w:val="9"/>
    <w:qFormat/>
    <w:rsid w:val="00856762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rvts9">
    <w:name w:val="rvts9"/>
    <w:basedOn w:val="a0"/>
    <w:qFormat/>
  </w:style>
  <w:style w:type="character" w:styleId="a3">
    <w:name w:val="annotation reference"/>
    <w:qFormat/>
    <w:rPr>
      <w:sz w:val="16"/>
      <w:szCs w:val="16"/>
    </w:rPr>
  </w:style>
  <w:style w:type="character" w:customStyle="1" w:styleId="a4">
    <w:name w:val="Текст примітки Знак"/>
    <w:qFormat/>
    <w:rPr>
      <w:sz w:val="20"/>
      <w:szCs w:val="20"/>
      <w:lang w:val="uk-UA"/>
    </w:rPr>
  </w:style>
  <w:style w:type="character" w:customStyle="1" w:styleId="a5">
    <w:name w:val="Тема примітки Знак"/>
    <w:qFormat/>
    <w:rPr>
      <w:b/>
      <w:bCs/>
      <w:sz w:val="20"/>
      <w:szCs w:val="20"/>
      <w:lang w:val="uk-UA"/>
    </w:rPr>
  </w:style>
  <w:style w:type="character" w:customStyle="1" w:styleId="a6">
    <w:name w:val="Текст у виносці Знак"/>
    <w:qFormat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</w:style>
  <w:style w:type="character" w:styleId="a7">
    <w:name w:val="Hyperlink"/>
    <w:rPr>
      <w:color w:val="0000FF"/>
      <w:u w:val="single"/>
    </w:rPr>
  </w:style>
  <w:style w:type="character" w:customStyle="1" w:styleId="a8">
    <w:name w:val="Верхній колонтитул Знак"/>
    <w:qFormat/>
    <w:rPr>
      <w:lang w:val="uk-UA"/>
    </w:rPr>
  </w:style>
  <w:style w:type="character" w:customStyle="1" w:styleId="a9">
    <w:name w:val="Нижній колонтитул Знак"/>
    <w:qFormat/>
    <w:rPr>
      <w:lang w:val="uk-U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Carlito;Calibri" w:eastAsia="Noto Sans CJK SC" w:hAnsi="Carlito;Calibri" w:cs="Noto Sans Devanagari;Calib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 Devanagari;Calib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;Calibri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Noto Sans Devanagari;Calib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qFormat/>
    <w:rPr>
      <w:b/>
      <w:bCs/>
    </w:rPr>
  </w:style>
  <w:style w:type="paragraph" w:styleId="af2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">
    <w:name w:val="Обычный1"/>
    <w:qFormat/>
    <w:pPr>
      <w:snapToGrid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af4">
    <w:name w:val="ОЛКдокумент"/>
    <w:basedOn w:val="a"/>
    <w:qFormat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Верхній і нижній колонтитули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8">
    <w:name w:val="Вміст таблиці"/>
    <w:basedOn w:val="a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56762"/>
    <w:rPr>
      <w:rFonts w:ascii="Times New Roman" w:eastAsia="Times New Roman" w:hAnsi="Times New Roman" w:cs="Times New Roman"/>
      <w:b/>
      <w:bCs/>
      <w:kern w:val="36"/>
      <w:sz w:val="48"/>
      <w:szCs w:val="48"/>
      <w:lang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dc:description/>
  <cp:lastModifiedBy>Маруся</cp:lastModifiedBy>
  <cp:revision>2</cp:revision>
  <cp:lastPrinted>2025-09-01T11:37:00Z</cp:lastPrinted>
  <dcterms:created xsi:type="dcterms:W3CDTF">2025-11-19T09:41:00Z</dcterms:created>
  <dcterms:modified xsi:type="dcterms:W3CDTF">2025-11-19T09:41:00Z</dcterms:modified>
  <dc:language>uk-UA</dc:language>
</cp:coreProperties>
</file>