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E5D9F8" w14:textId="77777777" w:rsidR="00F07835" w:rsidRDefault="00216A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Інформація щодо виконання пункту 4</w:t>
      </w:r>
      <w:r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 xml:space="preserve">1 </w:t>
      </w:r>
      <w:r>
        <w:rPr>
          <w:rFonts w:ascii="Times New Roman" w:eastAsia="Calibri" w:hAnsi="Times New Roman" w:cs="Times New Roman"/>
          <w:b/>
          <w:sz w:val="24"/>
          <w:szCs w:val="24"/>
        </w:rPr>
        <w:t>постанови Кабінету Міністрів України від 11.10.2016 № 710 (зі змінами)</w:t>
      </w:r>
    </w:p>
    <w:p w14:paraId="22E7B425" w14:textId="77777777" w:rsidR="00F07835" w:rsidRDefault="00F078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53" w:type="dxa"/>
        <w:jc w:val="center"/>
        <w:tblLayout w:type="fixed"/>
        <w:tblLook w:val="0000" w:firstRow="0" w:lastRow="0" w:firstColumn="0" w:lastColumn="0" w:noHBand="0" w:noVBand="0"/>
      </w:tblPr>
      <w:tblGrid>
        <w:gridCol w:w="647"/>
        <w:gridCol w:w="3034"/>
        <w:gridCol w:w="6172"/>
      </w:tblGrid>
      <w:tr w:rsidR="00F07835" w14:paraId="2EC780B8" w14:textId="77777777">
        <w:trPr>
          <w:trHeight w:val="858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6B9FF" w14:textId="77777777" w:rsidR="00F07835" w:rsidRDefault="00216A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№ з/п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A3B35" w14:textId="77777777" w:rsidR="00F07835" w:rsidRDefault="00216A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Найменування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E5CB5" w14:textId="77777777" w:rsidR="00F07835" w:rsidRDefault="00216A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Опис</w:t>
            </w:r>
          </w:p>
        </w:tc>
      </w:tr>
      <w:tr w:rsidR="00F07835" w14:paraId="296EF385" w14:textId="77777777">
        <w:trPr>
          <w:trHeight w:val="951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1DB13" w14:textId="77777777" w:rsidR="00F07835" w:rsidRDefault="00216A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E45A2" w14:textId="77777777" w:rsidR="00F07835" w:rsidRDefault="00216A4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Назва предмета закупівлі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260F9" w14:textId="5705BBC8" w:rsidR="00F07835" w:rsidRDefault="00216A4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абел</w:t>
            </w:r>
            <w:r w:rsidR="003F6BC7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(код CPV за ДК 021:2015 – 32520000-4 – «Телекомунікаційні кабелі та обладнання» (32521000-1 – «Телекомунікаційні кабелі»))</w:t>
            </w:r>
          </w:p>
        </w:tc>
      </w:tr>
      <w:tr w:rsidR="00F07835" w14:paraId="16F0D9CF" w14:textId="77777777">
        <w:trPr>
          <w:trHeight w:val="1256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0FE99" w14:textId="77777777" w:rsidR="00F07835" w:rsidRDefault="00216A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3FFCA" w14:textId="77777777" w:rsidR="00F07835" w:rsidRDefault="00216A4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Унікальний номер оголошення про проведення конкурентної процедури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закупівель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89173" w14:textId="77777777" w:rsidR="00F07835" w:rsidRDefault="00F07835">
            <w:pPr>
              <w:widowControl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51A08A92" w14:textId="1DFD7CB9" w:rsidR="00F07835" w:rsidRPr="003F6BC7" w:rsidRDefault="003F6B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3F6BC7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UA-2025-11-13-000416-a</w:t>
            </w:r>
          </w:p>
        </w:tc>
      </w:tr>
      <w:tr w:rsidR="00F07835" w14:paraId="58B4AB42" w14:textId="77777777">
        <w:trPr>
          <w:trHeight w:val="1262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09AB7" w14:textId="77777777" w:rsidR="00F07835" w:rsidRDefault="00216A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C2105" w14:textId="77777777" w:rsidR="00F07835" w:rsidRDefault="00216A4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Очікувана вартість предмета закупівлі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B7BAF" w14:textId="77777777" w:rsidR="00F07835" w:rsidRDefault="00216A4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Очікувана вартість предмета закупівлі визначена на підставі комерційних пропозицій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становить: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264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123,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грн.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F07835" w14:paraId="6619E6EA" w14:textId="77777777">
        <w:trPr>
          <w:trHeight w:val="858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AF625" w14:textId="77777777" w:rsidR="00F07835" w:rsidRDefault="00216A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1A3E2" w14:textId="77777777" w:rsidR="00F07835" w:rsidRDefault="00216A4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Розмір бюджетного призначення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90905" w14:textId="77777777" w:rsidR="00F07835" w:rsidRDefault="00216A4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264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123,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грн.</w:t>
            </w:r>
          </w:p>
          <w:p w14:paraId="383BB84B" w14:textId="77777777" w:rsidR="00F07835" w:rsidRDefault="00216A4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Розмір бюджетного призначення визначений відповідно до затвердженого кошторису на 2025 рік</w:t>
            </w:r>
          </w:p>
        </w:tc>
      </w:tr>
      <w:tr w:rsidR="00F07835" w14:paraId="15F6A671" w14:textId="77777777">
        <w:trPr>
          <w:trHeight w:val="858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C9EC4" w14:textId="77777777" w:rsidR="00F07835" w:rsidRDefault="00216A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5.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36D12" w14:textId="77777777" w:rsidR="00F07835" w:rsidRDefault="00216A4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BF0EE" w14:textId="77777777" w:rsidR="00F07835" w:rsidRDefault="00216A43">
            <w:pPr>
              <w:pStyle w:val="LO-normal"/>
              <w:widowControl w:val="0"/>
              <w:ind w:right="-82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4"/>
                <w:szCs w:val="24"/>
              </w:rPr>
              <w:t>Для забезпечення безперебійної роботи Департаменту патрульної поліції та його територіальних (відокремлених) підрозділів в створенні та модернізації мережі виникла потреба в закупівлі кабелю згідно з технічним завданням.</w:t>
            </w:r>
          </w:p>
        </w:tc>
      </w:tr>
    </w:tbl>
    <w:p w14:paraId="325C0309" w14:textId="77777777" w:rsidR="00F07835" w:rsidRDefault="00216A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закріплюється після оголошення закупівлі в електронній системі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закупівель</w:t>
      </w:r>
      <w:proofErr w:type="spellEnd"/>
    </w:p>
    <w:p w14:paraId="0EED3CC6" w14:textId="77777777" w:rsidR="00F07835" w:rsidRDefault="00F07835">
      <w:pPr>
        <w:pStyle w:val="af4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E413CDD" w14:textId="77777777" w:rsidR="00F07835" w:rsidRDefault="00F07835">
      <w:pPr>
        <w:pStyle w:val="af4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7C8C851" w14:textId="77777777" w:rsidR="00F07835" w:rsidRDefault="00216A43">
      <w:pPr>
        <w:spacing w:after="0"/>
        <w:ind w:right="4205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Заступник начальника управління – начальник відділу інформаційних систем та технічної підтримки управління інформаційної підтримки та зв’язку Департаменту патрульної поліції</w:t>
      </w:r>
    </w:p>
    <w:p w14:paraId="1CB9CA0F" w14:textId="77777777" w:rsidR="00F07835" w:rsidRDefault="00216A4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капітан поліції                                                                        Микола ЛУКІЄНКО</w:t>
      </w:r>
    </w:p>
    <w:p w14:paraId="1E8953E1" w14:textId="77777777" w:rsidR="00F07835" w:rsidRDefault="00F0783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5639B95" w14:textId="77777777" w:rsidR="00F07835" w:rsidRDefault="00F0783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954697D" w14:textId="77777777" w:rsidR="00F07835" w:rsidRDefault="00F0783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65FA964" w14:textId="77777777" w:rsidR="00F07835" w:rsidRDefault="00F0783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EF23805" w14:textId="77777777" w:rsidR="00F07835" w:rsidRDefault="00F0783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D5BF7B9" w14:textId="77777777" w:rsidR="00F07835" w:rsidRDefault="00F0783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C3B6139" w14:textId="77777777" w:rsidR="00F07835" w:rsidRDefault="00F0783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0D0DD301" w14:textId="77777777" w:rsidR="00F07835" w:rsidRDefault="00F0783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6647440" w14:textId="77777777" w:rsidR="00F07835" w:rsidRDefault="00F0783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6CC9F81" w14:textId="77777777" w:rsidR="00F07835" w:rsidRDefault="00F0783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30FF30D" w14:textId="77777777" w:rsidR="00F07835" w:rsidRDefault="00F0783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5EC15BB" w14:textId="77777777" w:rsidR="00F07835" w:rsidRDefault="00F0783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D0AA93B" w14:textId="77777777" w:rsidR="00F07835" w:rsidRDefault="00216A43">
      <w:pPr>
        <w:pStyle w:val="LO-normal"/>
        <w:ind w:right="-8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Загоровський</w:t>
      </w:r>
      <w:proofErr w:type="spellEnd"/>
      <w:r>
        <w:rPr>
          <w:sz w:val="24"/>
          <w:szCs w:val="24"/>
        </w:rPr>
        <w:t xml:space="preserve"> Олександр (097) 750 29 51</w:t>
      </w:r>
    </w:p>
    <w:sectPr w:rsidR="00F07835">
      <w:headerReference w:type="even" r:id="rId7"/>
      <w:headerReference w:type="default" r:id="rId8"/>
      <w:pgSz w:w="11906" w:h="16838"/>
      <w:pgMar w:top="992" w:right="567" w:bottom="1701" w:left="1701" w:header="709" w:footer="0" w:gutter="0"/>
      <w:pgNumType w:start="2"/>
      <w:cols w:space="720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23260A" w14:textId="77777777" w:rsidR="00D95B85" w:rsidRDefault="00D95B85">
      <w:pPr>
        <w:spacing w:after="0" w:line="240" w:lineRule="auto"/>
      </w:pPr>
      <w:r>
        <w:separator/>
      </w:r>
    </w:p>
  </w:endnote>
  <w:endnote w:type="continuationSeparator" w:id="0">
    <w:p w14:paraId="6F1EAD92" w14:textId="77777777" w:rsidR="00D95B85" w:rsidRDefault="00D95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Noto Serif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64976D" w14:textId="77777777" w:rsidR="00D95B85" w:rsidRDefault="00D95B85">
      <w:pPr>
        <w:spacing w:after="0" w:line="240" w:lineRule="auto"/>
      </w:pPr>
      <w:r>
        <w:separator/>
      </w:r>
    </w:p>
  </w:footnote>
  <w:footnote w:type="continuationSeparator" w:id="0">
    <w:p w14:paraId="31BA2CC9" w14:textId="77777777" w:rsidR="00D95B85" w:rsidRDefault="00D95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C6A8CD" w14:textId="77777777" w:rsidR="00F07835" w:rsidRDefault="00F07835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9B6EC6" w14:textId="77777777" w:rsidR="00F07835" w:rsidRDefault="00F07835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835"/>
    <w:rsid w:val="00216A43"/>
    <w:rsid w:val="003F6BC7"/>
    <w:rsid w:val="00D95B85"/>
    <w:rsid w:val="00ED1C07"/>
    <w:rsid w:val="00F0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8660"/>
  <w15:docId w15:val="{52351295-E639-4B72-BD06-B4F54A922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lang w:val="uk-UA"/>
    </w:rPr>
  </w:style>
  <w:style w:type="paragraph" w:styleId="1">
    <w:name w:val="heading 1"/>
    <w:basedOn w:val="a"/>
    <w:link w:val="10"/>
    <w:uiPriority w:val="9"/>
    <w:qFormat/>
    <w:rsid w:val="00A845E9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qFormat/>
    <w:rsid w:val="00C12283"/>
  </w:style>
  <w:style w:type="character" w:styleId="a3">
    <w:name w:val="annotation reference"/>
    <w:basedOn w:val="a0"/>
    <w:uiPriority w:val="99"/>
    <w:semiHidden/>
    <w:unhideWhenUsed/>
    <w:qFormat/>
    <w:rsid w:val="0083127B"/>
    <w:rPr>
      <w:sz w:val="16"/>
      <w:szCs w:val="16"/>
    </w:rPr>
  </w:style>
  <w:style w:type="character" w:customStyle="1" w:styleId="a4">
    <w:name w:val="Текст примітки Знак"/>
    <w:basedOn w:val="a0"/>
    <w:link w:val="a5"/>
    <w:uiPriority w:val="99"/>
    <w:semiHidden/>
    <w:qFormat/>
    <w:rsid w:val="0083127B"/>
    <w:rPr>
      <w:sz w:val="20"/>
      <w:szCs w:val="20"/>
      <w:lang w:val="uk-UA"/>
    </w:rPr>
  </w:style>
  <w:style w:type="character" w:customStyle="1" w:styleId="a6">
    <w:name w:val="Тема примітки Знак"/>
    <w:basedOn w:val="a4"/>
    <w:link w:val="a7"/>
    <w:uiPriority w:val="99"/>
    <w:semiHidden/>
    <w:qFormat/>
    <w:rsid w:val="0083127B"/>
    <w:rPr>
      <w:b/>
      <w:bCs/>
      <w:sz w:val="20"/>
      <w:szCs w:val="20"/>
      <w:lang w:val="uk-UA"/>
    </w:rPr>
  </w:style>
  <w:style w:type="character" w:customStyle="1" w:styleId="a8">
    <w:name w:val="Текст у виносці Знак"/>
    <w:basedOn w:val="a0"/>
    <w:link w:val="a9"/>
    <w:uiPriority w:val="99"/>
    <w:semiHidden/>
    <w:qFormat/>
    <w:rsid w:val="0083127B"/>
    <w:rPr>
      <w:rFonts w:ascii="Segoe UI" w:hAnsi="Segoe UI" w:cs="Segoe UI"/>
      <w:sz w:val="18"/>
      <w:szCs w:val="18"/>
      <w:lang w:val="uk-UA"/>
    </w:rPr>
  </w:style>
  <w:style w:type="character" w:customStyle="1" w:styleId="apple-style-span">
    <w:name w:val="apple-style-span"/>
    <w:basedOn w:val="a0"/>
    <w:qFormat/>
    <w:rsid w:val="00FB0AC2"/>
  </w:style>
  <w:style w:type="character" w:styleId="aa">
    <w:name w:val="Hyperlink"/>
    <w:basedOn w:val="a0"/>
    <w:uiPriority w:val="99"/>
    <w:semiHidden/>
    <w:unhideWhenUsed/>
    <w:rsid w:val="001B6532"/>
    <w:rPr>
      <w:color w:val="0000FF"/>
      <w:u w:val="single"/>
    </w:rPr>
  </w:style>
  <w:style w:type="character" w:customStyle="1" w:styleId="ab">
    <w:name w:val="Верхній колонтитул Знак"/>
    <w:basedOn w:val="a0"/>
    <w:link w:val="ac"/>
    <w:uiPriority w:val="99"/>
    <w:qFormat/>
    <w:rsid w:val="00AD6501"/>
    <w:rPr>
      <w:lang w:val="uk-UA"/>
    </w:rPr>
  </w:style>
  <w:style w:type="character" w:customStyle="1" w:styleId="ad">
    <w:name w:val="Нижній колонтитул Знак"/>
    <w:basedOn w:val="a0"/>
    <w:link w:val="ae"/>
    <w:uiPriority w:val="99"/>
    <w:qFormat/>
    <w:rsid w:val="00AD6501"/>
    <w:rPr>
      <w:lang w:val="uk-UA"/>
    </w:rPr>
  </w:style>
  <w:style w:type="character" w:customStyle="1" w:styleId="10">
    <w:name w:val="Заголовок 1 Знак"/>
    <w:basedOn w:val="a0"/>
    <w:link w:val="1"/>
    <w:uiPriority w:val="9"/>
    <w:qFormat/>
    <w:rsid w:val="00A845E9"/>
    <w:rPr>
      <w:rFonts w:ascii="Times New Roman" w:eastAsia="Times New Roman" w:hAnsi="Times New Roman" w:cs="Times New Roman"/>
      <w:b/>
      <w:bCs/>
      <w:kern w:val="2"/>
      <w:sz w:val="48"/>
      <w:szCs w:val="48"/>
      <w:lang w:val="uk-UA" w:eastAsia="uk-UA"/>
    </w:rPr>
  </w:style>
  <w:style w:type="character" w:customStyle="1" w:styleId="2">
    <w:name w:val="Основний текст (2)_"/>
    <w:basedOn w:val="a0"/>
    <w:link w:val="20"/>
    <w:qFormat/>
    <w:rsid w:val="002C4BE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Carlito" w:eastAsia="Noto Sans CJK SC" w:hAnsi="Carlito" w:cs="Noto Sans Devanagari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cs="Noto Sans Devanagari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af3">
    <w:name w:val="Покажчик"/>
    <w:basedOn w:val="a"/>
    <w:qFormat/>
    <w:pPr>
      <w:suppressLineNumbers/>
    </w:pPr>
    <w:rPr>
      <w:rFonts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4">
    <w:name w:val="List Paragraph"/>
    <w:basedOn w:val="a"/>
    <w:uiPriority w:val="34"/>
    <w:qFormat/>
    <w:rsid w:val="00C20530"/>
    <w:pPr>
      <w:ind w:left="720"/>
      <w:contextualSpacing/>
    </w:pPr>
  </w:style>
  <w:style w:type="paragraph" w:styleId="a5">
    <w:name w:val="annotation text"/>
    <w:basedOn w:val="a"/>
    <w:link w:val="a4"/>
    <w:uiPriority w:val="99"/>
    <w:semiHidden/>
    <w:unhideWhenUsed/>
    <w:qFormat/>
    <w:rsid w:val="0083127B"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6"/>
    <w:uiPriority w:val="99"/>
    <w:semiHidden/>
    <w:unhideWhenUsed/>
    <w:qFormat/>
    <w:rsid w:val="0083127B"/>
    <w:rPr>
      <w:b/>
      <w:bCs/>
    </w:rPr>
  </w:style>
  <w:style w:type="paragraph" w:styleId="a9">
    <w:name w:val="Balloon Text"/>
    <w:basedOn w:val="a"/>
    <w:link w:val="a8"/>
    <w:uiPriority w:val="99"/>
    <w:semiHidden/>
    <w:unhideWhenUsed/>
    <w:qFormat/>
    <w:rsid w:val="0083127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5">
    <w:name w:val="Normal (Web)"/>
    <w:basedOn w:val="a"/>
    <w:uiPriority w:val="99"/>
    <w:semiHidden/>
    <w:unhideWhenUsed/>
    <w:qFormat/>
    <w:rsid w:val="00FB0AC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Обычный1"/>
    <w:qFormat/>
    <w:rsid w:val="004F6ABE"/>
    <w:pPr>
      <w:snapToGrid w:val="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f6">
    <w:name w:val="ОЛКдокумент"/>
    <w:basedOn w:val="a"/>
    <w:qFormat/>
    <w:rsid w:val="004F6ABE"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7">
    <w:name w:val="Верхній і нижній колонтитули"/>
    <w:basedOn w:val="a"/>
    <w:qFormat/>
  </w:style>
  <w:style w:type="paragraph" w:styleId="ac">
    <w:name w:val="header"/>
    <w:basedOn w:val="a"/>
    <w:link w:val="ab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link w:val="ad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0">
    <w:name w:val="Основний текст (2)"/>
    <w:basedOn w:val="a"/>
    <w:link w:val="2"/>
    <w:qFormat/>
    <w:rsid w:val="002C4BEE"/>
    <w:pPr>
      <w:widowControl w:val="0"/>
      <w:shd w:val="clear" w:color="auto" w:fill="FFFFFF"/>
      <w:spacing w:after="0" w:line="367" w:lineRule="exact"/>
      <w:ind w:hanging="300"/>
      <w:jc w:val="center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LO-normal">
    <w:name w:val="LO-normal"/>
    <w:qFormat/>
    <w:rsid w:val="003A1E49"/>
    <w:rPr>
      <w:rFonts w:ascii="Times New Roman" w:eastAsia="Noto Serif CJK SC" w:hAnsi="Times New Roman" w:cs="Noto Sans Devanagari"/>
      <w:sz w:val="26"/>
      <w:szCs w:val="26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F3A1E-8978-46D1-9C59-58A68E6F2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889</Words>
  <Characters>507</Characters>
  <Application>Microsoft Office Word</Application>
  <DocSecurity>0</DocSecurity>
  <Lines>4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k.zhelieznyi</dc:creator>
  <dc:description/>
  <cp:lastModifiedBy>Маруся</cp:lastModifiedBy>
  <cp:revision>2</cp:revision>
  <cp:lastPrinted>2023-01-20T14:02:00Z</cp:lastPrinted>
  <dcterms:created xsi:type="dcterms:W3CDTF">2025-11-13T12:38:00Z</dcterms:created>
  <dcterms:modified xsi:type="dcterms:W3CDTF">2025-11-13T12:38:00Z</dcterms:modified>
  <dc:language>uk-UA</dc:language>
</cp:coreProperties>
</file>