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F374E" w14:textId="3F960694" w:rsidR="00E66D56" w:rsidRDefault="00FC4B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І</w:t>
      </w:r>
      <w:r w:rsidR="00163CC8">
        <w:rPr>
          <w:rFonts w:ascii="Times New Roman" w:eastAsia="Calibri" w:hAnsi="Times New Roman" w:cs="Times New Roman"/>
          <w:b/>
          <w:sz w:val="24"/>
          <w:szCs w:val="24"/>
        </w:rPr>
        <w:t>нформація щодо виконання пункту 4</w:t>
      </w:r>
      <w:r w:rsidR="00163CC8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 w:rsidR="00163CC8"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21B98900" w14:textId="77777777" w:rsidR="00E66D56" w:rsidRDefault="00E66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3" w:type="dxa"/>
        <w:jc w:val="center"/>
        <w:tblLayout w:type="fixed"/>
        <w:tblLook w:val="0000" w:firstRow="0" w:lastRow="0" w:firstColumn="0" w:lastColumn="0" w:noHBand="0" w:noVBand="0"/>
      </w:tblPr>
      <w:tblGrid>
        <w:gridCol w:w="647"/>
        <w:gridCol w:w="3034"/>
        <w:gridCol w:w="6172"/>
      </w:tblGrid>
      <w:tr w:rsidR="00E66D56" w14:paraId="1A22ABBD" w14:textId="77777777" w:rsidTr="00CE34C2">
        <w:trPr>
          <w:trHeight w:val="858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97A92" w14:textId="77777777" w:rsidR="00E66D56" w:rsidRDefault="00163C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02E5E" w14:textId="77777777" w:rsidR="00E66D56" w:rsidRDefault="00163C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CB9A" w14:textId="77777777" w:rsidR="00E66D56" w:rsidRDefault="00163C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E66D56" w14:paraId="62FC76A1" w14:textId="77777777" w:rsidTr="00CE34C2">
        <w:trPr>
          <w:trHeight w:val="951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32E81" w14:textId="77777777" w:rsidR="00E66D56" w:rsidRPr="00814AAD" w:rsidRDefault="00163C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14AAD">
              <w:rPr>
                <w:rFonts w:ascii="Times New Roman" w:hAnsi="Times New Roman" w:cs="Times New Roman"/>
                <w:bCs/>
                <w:sz w:val="24"/>
                <w:szCs w:val="28"/>
              </w:rPr>
              <w:t>1.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BD139" w14:textId="77777777" w:rsidR="00E66D56" w:rsidRDefault="00163C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640B1" w14:textId="79E49AB6" w:rsidR="00E66D56" w:rsidRPr="00CA04CE" w:rsidRDefault="00250DB5" w:rsidP="00C838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250DB5">
              <w:rPr>
                <w:rFonts w:ascii="Times New Roman" w:hAnsi="Times New Roman" w:cs="Times New Roman CYR"/>
                <w:color w:val="000000" w:themeColor="text1"/>
                <w:sz w:val="24"/>
                <w:szCs w:val="24"/>
              </w:rPr>
              <w:t>Пристрої введення даних (код CPV за ДК 021:2015 – 30230000-0 - «Комп’ютерне обладнання» (30237460-1 – «Комп’ютерні клавіатури», 30237410-6 – «Комп’ютерні миші», 30237400-3 – «Пристрої введення даних»)</w:t>
            </w:r>
            <w:r w:rsidR="00CA04CE">
              <w:rPr>
                <w:rFonts w:ascii="Times New Roman" w:hAnsi="Times New Roman" w:cs="Times New Roman CYR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</w:tr>
      <w:tr w:rsidR="00E66D56" w14:paraId="5601DC2A" w14:textId="77777777" w:rsidTr="00CE34C2">
        <w:trPr>
          <w:trHeight w:val="1256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DE66" w14:textId="77777777" w:rsidR="00E66D56" w:rsidRPr="00814AAD" w:rsidRDefault="00163C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14AAD">
              <w:rPr>
                <w:rFonts w:ascii="Times New Roman" w:hAnsi="Times New Roman" w:cs="Times New Roman"/>
                <w:bCs/>
                <w:sz w:val="24"/>
                <w:szCs w:val="28"/>
              </w:rPr>
              <w:t>2.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3B5B7" w14:textId="77777777" w:rsidR="00E66D56" w:rsidRDefault="00163C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EBF9" w14:textId="77777777" w:rsidR="00E66D56" w:rsidRDefault="00E66D56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336F75AA" w14:textId="50547FC9" w:rsidR="00E66D56" w:rsidRPr="00CC0105" w:rsidRDefault="002962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US"/>
              </w:rPr>
            </w:pPr>
            <w:r w:rsidRPr="00CC0105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UA-2025-11-10-007016-a</w:t>
            </w:r>
          </w:p>
        </w:tc>
      </w:tr>
      <w:tr w:rsidR="00E66D56" w14:paraId="697166E0" w14:textId="77777777" w:rsidTr="00CE34C2">
        <w:trPr>
          <w:trHeight w:val="1262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1632" w14:textId="77777777" w:rsidR="00E66D56" w:rsidRPr="00814AAD" w:rsidRDefault="00163C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14AAD">
              <w:rPr>
                <w:rFonts w:ascii="Times New Roman" w:hAnsi="Times New Roman" w:cs="Times New Roman"/>
                <w:bCs/>
                <w:sz w:val="24"/>
                <w:szCs w:val="28"/>
              </w:rPr>
              <w:t>3.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34F5" w14:textId="77777777" w:rsidR="00E66D56" w:rsidRDefault="00163C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8F12" w14:textId="2C72D403" w:rsidR="00E66D56" w:rsidRDefault="00163C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Очікувана вартість предмета закупівлі визначена на </w:t>
            </w:r>
            <w:r w:rsidRPr="00A625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підставі комерційних пропозицій</w:t>
            </w:r>
            <w:r w:rsidRPr="00A6255C">
              <w:rPr>
                <w:rFonts w:ascii="Times New Roman" w:hAnsi="Times New Roman" w:cs="Times New Roman"/>
                <w:sz w:val="24"/>
                <w:szCs w:val="24"/>
              </w:rPr>
              <w:t xml:space="preserve"> та становить:</w:t>
            </w:r>
            <w:r w:rsidR="00D90D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6274" w:rsidRPr="002962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14 086,80</w:t>
            </w:r>
            <w:r w:rsidR="002962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625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грн.</w:t>
            </w:r>
            <w:r w:rsidRPr="00A625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66D56" w14:paraId="0F4B8746" w14:textId="77777777" w:rsidTr="00CE34C2">
        <w:trPr>
          <w:trHeight w:val="858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48833" w14:textId="77777777" w:rsidR="00E66D56" w:rsidRPr="00814AAD" w:rsidRDefault="00163C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14AAD">
              <w:rPr>
                <w:rFonts w:ascii="Times New Roman" w:hAnsi="Times New Roman" w:cs="Times New Roman"/>
                <w:bCs/>
                <w:sz w:val="24"/>
                <w:szCs w:val="28"/>
              </w:rPr>
              <w:t>4.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EAC9" w14:textId="77777777" w:rsidR="00E66D56" w:rsidRDefault="00163C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0E30" w14:textId="0B2E1E6A" w:rsidR="00E66D56" w:rsidRPr="00A6255C" w:rsidRDefault="00B80F7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625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33</w:t>
            </w:r>
            <w:r w:rsidR="00163CC8" w:rsidRPr="00A6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6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  <w:r w:rsidR="00163CC8" w:rsidRPr="00A6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163CC8" w:rsidRPr="00A625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  <w:r w:rsidR="00163CC8" w:rsidRPr="00A6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163CC8" w:rsidRPr="00A625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грн.</w:t>
            </w:r>
          </w:p>
          <w:p w14:paraId="1D6A3A4E" w14:textId="77777777" w:rsidR="00E66D56" w:rsidRPr="00A6255C" w:rsidRDefault="00163C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6255C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відповідно до затвердженого кошторису на 2025 рік</w:t>
            </w:r>
          </w:p>
        </w:tc>
      </w:tr>
      <w:tr w:rsidR="00E66D56" w14:paraId="23BA327D" w14:textId="77777777" w:rsidTr="00CE34C2">
        <w:trPr>
          <w:trHeight w:val="858"/>
          <w:jc w:val="center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1401A" w14:textId="77777777" w:rsidR="00E66D56" w:rsidRPr="00814AAD" w:rsidRDefault="00163C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14AAD">
              <w:rPr>
                <w:rFonts w:ascii="Times New Roman" w:hAnsi="Times New Roman" w:cs="Times New Roman"/>
                <w:bCs/>
                <w:sz w:val="24"/>
                <w:szCs w:val="28"/>
              </w:rPr>
              <w:t>5.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4FDB6" w14:textId="77777777" w:rsidR="00E66D56" w:rsidRDefault="00163C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07E8" w14:textId="080A66D3" w:rsidR="00E66D56" w:rsidRDefault="00163CC8">
            <w:pPr>
              <w:pStyle w:val="LO-normal"/>
              <w:widowControl w:val="0"/>
              <w:ind w:right="-8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 xml:space="preserve">Для забезпечення безперебійної роботи </w:t>
            </w:r>
            <w:r w:rsidR="00223B41" w:rsidRPr="00223B41">
              <w:rPr>
                <w:rFonts w:cs="Times New Roman"/>
                <w:sz w:val="24"/>
                <w:szCs w:val="24"/>
              </w:rPr>
              <w:t>працівників управління автоматичної фіксації порушень Правил дорожнього руху Департаменту патрульної поліції виникла потреба в додаткових клавіатурах та комп’ютерних мишах</w:t>
            </w:r>
            <w:r>
              <w:rPr>
                <w:rFonts w:cs="Times New Roman"/>
                <w:sz w:val="24"/>
                <w:szCs w:val="24"/>
              </w:rPr>
              <w:t xml:space="preserve"> згідно з технічним завданням.</w:t>
            </w:r>
          </w:p>
        </w:tc>
      </w:tr>
    </w:tbl>
    <w:p w14:paraId="392FABC5" w14:textId="77777777" w:rsidR="00E66D56" w:rsidRDefault="00163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74DD6D8B" w14:textId="77777777" w:rsidR="00E66D56" w:rsidRDefault="00E66D56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DC06A8D" w14:textId="77777777" w:rsidR="00E66D56" w:rsidRDefault="00E66D56">
      <w:pPr>
        <w:pStyle w:val="af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9C48336" w14:textId="77777777" w:rsidR="00E66D56" w:rsidRDefault="00163CC8">
      <w:pPr>
        <w:spacing w:after="0"/>
        <w:ind w:right="4205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Заступник начальника управління – начальник відділу інформаційних систем та технічної підтримки управління інформаційної підтримки та зв’язку Департаменту патрульної поліції</w:t>
      </w:r>
    </w:p>
    <w:p w14:paraId="52EA55F4" w14:textId="2693ABA5" w:rsidR="00E66D56" w:rsidRDefault="00163CC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капітан поліції                                                                </w:t>
      </w:r>
      <w:r w:rsidR="00E266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Микола ЛУКІЄНКО</w:t>
      </w:r>
    </w:p>
    <w:p w14:paraId="02F05958" w14:textId="77777777" w:rsidR="00E66D56" w:rsidRDefault="00E66D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9A0476E" w14:textId="77777777" w:rsidR="00E66D56" w:rsidRDefault="00E66D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4E12538" w14:textId="77777777" w:rsidR="00E66D56" w:rsidRDefault="00E66D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C5DD984" w14:textId="77777777" w:rsidR="00E66D56" w:rsidRDefault="00E66D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76E86AE" w14:textId="77777777" w:rsidR="00E66D56" w:rsidRDefault="00E66D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227427A" w14:textId="346AC1D7" w:rsidR="00E66D56" w:rsidRDefault="00E66D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76C4A37" w14:textId="77777777" w:rsidR="0030276F" w:rsidRDefault="0030276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4F0398C" w14:textId="77777777" w:rsidR="00E657A3" w:rsidRDefault="00E657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B13444F" w14:textId="77777777" w:rsidR="00B92B20" w:rsidRDefault="00B92B2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5E7DD1F" w14:textId="77777777" w:rsidR="00324DDE" w:rsidRDefault="00324DD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1FBE8BD" w14:textId="77777777" w:rsidR="009748B4" w:rsidRDefault="009748B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72DF5BA" w14:textId="28DFBC98" w:rsidR="00E66D56" w:rsidRDefault="00163CC8">
      <w:pPr>
        <w:pStyle w:val="LO-normal"/>
        <w:ind w:right="-8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Загоровський</w:t>
      </w:r>
      <w:proofErr w:type="spellEnd"/>
      <w:r>
        <w:rPr>
          <w:sz w:val="24"/>
          <w:szCs w:val="24"/>
        </w:rPr>
        <w:t xml:space="preserve"> Олександр</w:t>
      </w:r>
      <w:r w:rsidR="00A13A20">
        <w:rPr>
          <w:sz w:val="24"/>
          <w:szCs w:val="24"/>
        </w:rPr>
        <w:t xml:space="preserve"> (097) 750 29 51</w:t>
      </w:r>
    </w:p>
    <w:sectPr w:rsidR="00E66D56" w:rsidSect="007B305B">
      <w:headerReference w:type="default" r:id="rId7"/>
      <w:pgSz w:w="11906" w:h="16838"/>
      <w:pgMar w:top="992" w:right="567" w:bottom="1701" w:left="1701" w:header="709" w:footer="0" w:gutter="0"/>
      <w:pgNumType w:start="2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787415" w14:textId="77777777" w:rsidR="008C785B" w:rsidRDefault="008C785B">
      <w:pPr>
        <w:spacing w:after="0" w:line="240" w:lineRule="auto"/>
      </w:pPr>
      <w:r>
        <w:separator/>
      </w:r>
    </w:p>
  </w:endnote>
  <w:endnote w:type="continuationSeparator" w:id="0">
    <w:p w14:paraId="77C0471C" w14:textId="77777777" w:rsidR="008C785B" w:rsidRDefault="008C7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7B81C" w14:textId="77777777" w:rsidR="008C785B" w:rsidRDefault="008C785B">
      <w:pPr>
        <w:spacing w:after="0" w:line="240" w:lineRule="auto"/>
      </w:pPr>
      <w:r>
        <w:separator/>
      </w:r>
    </w:p>
  </w:footnote>
  <w:footnote w:type="continuationSeparator" w:id="0">
    <w:p w14:paraId="6AB7A27A" w14:textId="77777777" w:rsidR="008C785B" w:rsidRDefault="008C7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77CB8" w14:textId="77777777" w:rsidR="00E66D56" w:rsidRDefault="00E66D56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D56"/>
    <w:rsid w:val="000A389F"/>
    <w:rsid w:val="000A4E48"/>
    <w:rsid w:val="001178F8"/>
    <w:rsid w:val="00156498"/>
    <w:rsid w:val="00163CC8"/>
    <w:rsid w:val="00164FC6"/>
    <w:rsid w:val="00182275"/>
    <w:rsid w:val="001900B1"/>
    <w:rsid w:val="001C3C11"/>
    <w:rsid w:val="00223B41"/>
    <w:rsid w:val="00250DB5"/>
    <w:rsid w:val="002641DE"/>
    <w:rsid w:val="00285AC5"/>
    <w:rsid w:val="00296274"/>
    <w:rsid w:val="0030276F"/>
    <w:rsid w:val="00324DDE"/>
    <w:rsid w:val="0044756F"/>
    <w:rsid w:val="00452757"/>
    <w:rsid w:val="00582132"/>
    <w:rsid w:val="0065275F"/>
    <w:rsid w:val="00695957"/>
    <w:rsid w:val="006E4731"/>
    <w:rsid w:val="006F467B"/>
    <w:rsid w:val="00767ADE"/>
    <w:rsid w:val="007B0A04"/>
    <w:rsid w:val="007B305B"/>
    <w:rsid w:val="00814AAD"/>
    <w:rsid w:val="00843D07"/>
    <w:rsid w:val="008B7086"/>
    <w:rsid w:val="008C785B"/>
    <w:rsid w:val="009748B4"/>
    <w:rsid w:val="00A13A20"/>
    <w:rsid w:val="00A6255C"/>
    <w:rsid w:val="00AF349D"/>
    <w:rsid w:val="00B04CE3"/>
    <w:rsid w:val="00B44EB6"/>
    <w:rsid w:val="00B80F72"/>
    <w:rsid w:val="00B92B20"/>
    <w:rsid w:val="00C8387C"/>
    <w:rsid w:val="00CA04CE"/>
    <w:rsid w:val="00CB23CD"/>
    <w:rsid w:val="00CC0105"/>
    <w:rsid w:val="00CE34C2"/>
    <w:rsid w:val="00CE4478"/>
    <w:rsid w:val="00D21A1E"/>
    <w:rsid w:val="00D260C6"/>
    <w:rsid w:val="00D90D01"/>
    <w:rsid w:val="00E266BB"/>
    <w:rsid w:val="00E657A3"/>
    <w:rsid w:val="00E66D56"/>
    <w:rsid w:val="00F42CDC"/>
    <w:rsid w:val="00F802B9"/>
    <w:rsid w:val="00FC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FEAF"/>
  <w15:docId w15:val="{38D70E69-F87D-4822-B18A-5CC8BC64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D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qFormat/>
    <w:rsid w:val="00C12283"/>
  </w:style>
  <w:style w:type="character" w:styleId="a3">
    <w:name w:val="annotation reference"/>
    <w:basedOn w:val="a0"/>
    <w:uiPriority w:val="99"/>
    <w:semiHidden/>
    <w:unhideWhenUsed/>
    <w:qFormat/>
    <w:rsid w:val="0083127B"/>
    <w:rPr>
      <w:sz w:val="16"/>
      <w:szCs w:val="16"/>
    </w:rPr>
  </w:style>
  <w:style w:type="character" w:customStyle="1" w:styleId="a4">
    <w:name w:val="Текст примітки Знак"/>
    <w:basedOn w:val="a0"/>
    <w:link w:val="a5"/>
    <w:uiPriority w:val="99"/>
    <w:semiHidden/>
    <w:qFormat/>
    <w:rsid w:val="0083127B"/>
    <w:rPr>
      <w:sz w:val="20"/>
      <w:szCs w:val="20"/>
      <w:lang w:val="uk-UA"/>
    </w:rPr>
  </w:style>
  <w:style w:type="character" w:customStyle="1" w:styleId="a6">
    <w:name w:val="Тема примітки Знак"/>
    <w:basedOn w:val="a4"/>
    <w:link w:val="a7"/>
    <w:uiPriority w:val="99"/>
    <w:semiHidden/>
    <w:qFormat/>
    <w:rsid w:val="0083127B"/>
    <w:rPr>
      <w:b/>
      <w:bCs/>
      <w:sz w:val="20"/>
      <w:szCs w:val="20"/>
      <w:lang w:val="uk-UA"/>
    </w:rPr>
  </w:style>
  <w:style w:type="character" w:customStyle="1" w:styleId="a8">
    <w:name w:val="Текст у виносці Знак"/>
    <w:basedOn w:val="a0"/>
    <w:link w:val="a9"/>
    <w:uiPriority w:val="99"/>
    <w:semiHidden/>
    <w:qFormat/>
    <w:rsid w:val="0083127B"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  <w:rsid w:val="00FB0AC2"/>
  </w:style>
  <w:style w:type="character" w:styleId="aa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character" w:customStyle="1" w:styleId="ab">
    <w:name w:val="Верхній колонтитул Знак"/>
    <w:basedOn w:val="a0"/>
    <w:link w:val="ac"/>
    <w:uiPriority w:val="99"/>
    <w:qFormat/>
    <w:rsid w:val="00AD6501"/>
    <w:rPr>
      <w:lang w:val="uk-UA"/>
    </w:rPr>
  </w:style>
  <w:style w:type="character" w:customStyle="1" w:styleId="ad">
    <w:name w:val="Нижній колонтитул Знак"/>
    <w:basedOn w:val="a0"/>
    <w:link w:val="ae"/>
    <w:uiPriority w:val="99"/>
    <w:qFormat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qFormat/>
    <w:rsid w:val="00A845E9"/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character" w:customStyle="1" w:styleId="21">
    <w:name w:val="Основний текст (2)_"/>
    <w:basedOn w:val="a0"/>
    <w:link w:val="22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f3">
    <w:name w:val="Покажчик"/>
    <w:basedOn w:val="a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4">
    <w:name w:val="List Paragraph"/>
    <w:basedOn w:val="a"/>
    <w:uiPriority w:val="34"/>
    <w:qFormat/>
    <w:rsid w:val="00C20530"/>
    <w:pPr>
      <w:ind w:left="720"/>
      <w:contextualSpacing/>
    </w:pPr>
  </w:style>
  <w:style w:type="paragraph" w:styleId="a5">
    <w:name w:val="annotation text"/>
    <w:basedOn w:val="a"/>
    <w:link w:val="a4"/>
    <w:uiPriority w:val="99"/>
    <w:semiHidden/>
    <w:unhideWhenUsed/>
    <w:qFormat/>
    <w:rsid w:val="0083127B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83127B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qFormat/>
    <w:rsid w:val="00FB0A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qFormat/>
    <w:rsid w:val="004F6ABE"/>
    <w:pPr>
      <w:snapToGrid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6">
    <w:name w:val="ОЛКдокумент"/>
    <w:basedOn w:val="a"/>
    <w:qFormat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Верхній і нижній колонтитули"/>
    <w:basedOn w:val="a"/>
    <w:qFormat/>
  </w:style>
  <w:style w:type="paragraph" w:styleId="ac">
    <w:name w:val="header"/>
    <w:basedOn w:val="a"/>
    <w:link w:val="ab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Основний текст (2)"/>
    <w:basedOn w:val="a"/>
    <w:link w:val="21"/>
    <w:qFormat/>
    <w:rsid w:val="002C4BEE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LO-normal">
    <w:name w:val="LO-normal"/>
    <w:qFormat/>
    <w:rsid w:val="003A1E49"/>
    <w:rPr>
      <w:rFonts w:ascii="Times New Roman" w:eastAsia="Noto Serif CJK SC" w:hAnsi="Times New Roman" w:cs="Noto Sans Devanagari"/>
      <w:sz w:val="26"/>
      <w:szCs w:val="26"/>
      <w:lang w:val="uk-UA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250D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9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944</Words>
  <Characters>539</Characters>
  <Application>Microsoft Office Word</Application>
  <DocSecurity>0</DocSecurity>
  <Lines>4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dc:description/>
  <cp:lastModifiedBy>Маруся</cp:lastModifiedBy>
  <cp:revision>2</cp:revision>
  <cp:lastPrinted>2025-11-10T13:21:00Z</cp:lastPrinted>
  <dcterms:created xsi:type="dcterms:W3CDTF">2025-11-10T14:58:00Z</dcterms:created>
  <dcterms:modified xsi:type="dcterms:W3CDTF">2025-11-10T14:58:00Z</dcterms:modified>
  <dc:language>uk-UA</dc:language>
</cp:coreProperties>
</file>