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90E5F" w14:textId="77777777" w:rsidR="006D04B9" w:rsidRDefault="002D05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02E91B59" w14:textId="77777777" w:rsidR="006D04B9" w:rsidRDefault="006D0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5528"/>
      </w:tblGrid>
      <w:tr w:rsidR="006D04B9" w14:paraId="1C9D39B6" w14:textId="77777777" w:rsidTr="005A7E4C">
        <w:trPr>
          <w:trHeight w:val="8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C7B9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EC5C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6255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6D04B9" w14:paraId="09A81133" w14:textId="77777777" w:rsidTr="005A7E4C">
        <w:trPr>
          <w:trHeight w:val="10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C4FF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4838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8788" w14:textId="57BA1A71" w:rsidR="006D04B9" w:rsidRDefault="004027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Ноутбук</w:t>
            </w:r>
            <w:r w:rsidR="00D91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50B">
              <w:rPr>
                <w:rFonts w:ascii="Times New Roman" w:hAnsi="Times New Roman" w:cs="Times New Roman"/>
                <w:sz w:val="24"/>
                <w:szCs w:val="24"/>
              </w:rPr>
              <w:t>(код національного класифікатора України</w:t>
            </w:r>
            <w:r w:rsidR="002D050B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 </w:t>
            </w:r>
            <w:r w:rsidR="00391521" w:rsidRPr="00391521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ДК 021:2015: </w:t>
            </w:r>
            <w:r w:rsidRPr="00402765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30213000-5 «Персональні комп’ютери»</w:t>
            </w:r>
            <w:r w:rsidR="002D050B">
              <w:rPr>
                <w:rFonts w:ascii="TimesNewRoman" w:hAnsi="TimesNewRoman"/>
                <w:spacing w:val="4"/>
                <w:sz w:val="24"/>
                <w:szCs w:val="24"/>
              </w:rPr>
              <w:t>)</w:t>
            </w:r>
          </w:p>
        </w:tc>
      </w:tr>
      <w:tr w:rsidR="006D04B9" w14:paraId="64BC3791" w14:textId="77777777" w:rsidTr="005A7E4C">
        <w:trPr>
          <w:trHeight w:val="12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8C20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5CC0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0346" w14:textId="77777777" w:rsidR="006D04B9" w:rsidRDefault="006D04B9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31855FE2" w14:textId="35B9F421" w:rsidR="006D04B9" w:rsidRPr="00CD1B2F" w:rsidRDefault="00CD1B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D1B2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UA-2025-11-07-014562-a</w:t>
            </w:r>
          </w:p>
        </w:tc>
      </w:tr>
      <w:tr w:rsidR="006D04B9" w14:paraId="5E1188D8" w14:textId="77777777" w:rsidTr="005A7E4C">
        <w:trPr>
          <w:trHeight w:val="12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A70B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2405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F2BC" w14:textId="77777777" w:rsidR="007B67C3" w:rsidRPr="00A47986" w:rsidRDefault="007B67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81F912F" w14:textId="54D5BAC2" w:rsidR="006D04B9" w:rsidRPr="00A47986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8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 w:rsidRPr="00A47986">
              <w:rPr>
                <w:rFonts w:ascii="Times New Roman" w:hAnsi="Times New Roman" w:cs="Times New Roman"/>
                <w:sz w:val="24"/>
                <w:szCs w:val="24"/>
              </w:rPr>
              <w:t xml:space="preserve"> та становить:           </w:t>
            </w:r>
            <w:r w:rsidR="00402765" w:rsidRPr="004027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32 156</w:t>
            </w:r>
            <w:r w:rsidR="00194037" w:rsidRPr="00A47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,00 </w:t>
            </w:r>
            <w:r w:rsidRPr="00A4798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грн.</w:t>
            </w:r>
          </w:p>
        </w:tc>
      </w:tr>
      <w:tr w:rsidR="006D04B9" w14:paraId="398122D4" w14:textId="77777777" w:rsidTr="005A7E4C">
        <w:trPr>
          <w:trHeight w:val="8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BF54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D2D4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FCA4" w14:textId="317EE087" w:rsidR="006D04B9" w:rsidRPr="00A47986" w:rsidRDefault="004027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27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32 156</w:t>
            </w:r>
            <w:r w:rsidR="00194037" w:rsidRPr="00A47986">
              <w:rPr>
                <w:rFonts w:ascii="Times New Roman" w:hAnsi="Times New Roman" w:cs="Times New Roman"/>
                <w:sz w:val="24"/>
                <w:szCs w:val="28"/>
              </w:rPr>
              <w:t xml:space="preserve">,00 </w:t>
            </w:r>
            <w:r w:rsidR="002D050B" w:rsidRPr="00A47986">
              <w:rPr>
                <w:rFonts w:ascii="Times New Roman" w:hAnsi="Times New Roman" w:cs="Times New Roman"/>
                <w:sz w:val="24"/>
                <w:szCs w:val="28"/>
              </w:rPr>
              <w:t xml:space="preserve">грн </w:t>
            </w:r>
          </w:p>
          <w:p w14:paraId="7E9BC929" w14:textId="4D32EA4B" w:rsidR="006D04B9" w:rsidRPr="00A47986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47986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відповідно до затвердженого кошторису на 202</w:t>
            </w:r>
            <w:r w:rsidR="00447822" w:rsidRPr="00A4798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A47986">
              <w:rPr>
                <w:rFonts w:ascii="Times New Roman" w:hAnsi="Times New Roman" w:cs="Times New Roman"/>
                <w:sz w:val="24"/>
                <w:szCs w:val="28"/>
              </w:rPr>
              <w:t xml:space="preserve"> рік</w:t>
            </w:r>
          </w:p>
        </w:tc>
      </w:tr>
      <w:tr w:rsidR="006D04B9" w14:paraId="095D7ED6" w14:textId="77777777" w:rsidTr="005A7E4C">
        <w:trPr>
          <w:trHeight w:val="8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FF73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AFD9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C1CC" w14:textId="7892B3FF" w:rsidR="006D04B9" w:rsidRDefault="00890354" w:rsidP="00DF3DF0">
            <w:pPr>
              <w:pStyle w:val="LO-normal"/>
              <w:widowControl w:val="0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890354">
              <w:rPr>
                <w:rFonts w:cs="Times New Roman"/>
                <w:sz w:val="24"/>
                <w:szCs w:val="24"/>
              </w:rPr>
              <w:t>Для забезпечення роботи Департаменту патрульної поліції</w:t>
            </w:r>
            <w:r w:rsidR="00DF3DF0">
              <w:rPr>
                <w:rFonts w:cs="Times New Roman"/>
                <w:sz w:val="24"/>
                <w:szCs w:val="24"/>
              </w:rPr>
              <w:t>.</w:t>
            </w:r>
            <w:r w:rsidR="00EA2625" w:rsidRPr="00EA262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14:paraId="62D79568" w14:textId="77777777" w:rsidR="006D04B9" w:rsidRDefault="002D0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038BA36E" w14:textId="77777777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F0974FA" w14:textId="77777777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4BDEC1E" w14:textId="76BB9C14" w:rsidR="0033580C" w:rsidRDefault="00CD1B2F" w:rsidP="0033580C">
      <w:pPr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Т.в.о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3580C" w:rsidRPr="0033580C">
        <w:rPr>
          <w:rFonts w:ascii="Times New Roman" w:hAnsi="Times New Roman" w:cs="Times New Roman"/>
          <w:b/>
          <w:bCs/>
          <w:sz w:val="28"/>
          <w:szCs w:val="28"/>
        </w:rPr>
        <w:t xml:space="preserve"> начальника управління</w:t>
      </w:r>
    </w:p>
    <w:p w14:paraId="06A5B517" w14:textId="1E20EA48" w:rsidR="0033580C" w:rsidRDefault="0033580C" w:rsidP="0033580C">
      <w:pPr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33580C">
        <w:rPr>
          <w:rFonts w:ascii="Times New Roman" w:hAnsi="Times New Roman" w:cs="Times New Roman"/>
          <w:b/>
          <w:bCs/>
          <w:sz w:val="28"/>
          <w:szCs w:val="28"/>
        </w:rPr>
        <w:t>інформаційної підтримки та зв’язку</w:t>
      </w:r>
    </w:p>
    <w:p w14:paraId="5103D4B3" w14:textId="44D52697" w:rsidR="008A7FFD" w:rsidRPr="0033580C" w:rsidRDefault="008A7FFD" w:rsidP="0033580C">
      <w:pPr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33580C">
        <w:rPr>
          <w:rFonts w:ascii="Times New Roman" w:hAnsi="Times New Roman" w:cs="Times New Roman"/>
          <w:b/>
          <w:bCs/>
          <w:sz w:val="28"/>
          <w:szCs w:val="28"/>
        </w:rPr>
        <w:t>Департаменту патрульної поліції</w:t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D1B2F">
        <w:rPr>
          <w:rFonts w:ascii="Times New Roman" w:hAnsi="Times New Roman" w:cs="Times New Roman"/>
          <w:b/>
          <w:bCs/>
          <w:sz w:val="28"/>
          <w:szCs w:val="28"/>
        </w:rPr>
        <w:t>майор</w:t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 xml:space="preserve"> поліції </w:t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580C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CD1B2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3580C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3580C">
        <w:rPr>
          <w:rFonts w:ascii="Times New Roman" w:hAnsi="Times New Roman" w:cs="Times New Roman"/>
          <w:b/>
          <w:bCs/>
          <w:sz w:val="28"/>
          <w:szCs w:val="28"/>
        </w:rPr>
        <w:t>Микола ЛУКІЄНКО</w:t>
      </w:r>
    </w:p>
    <w:p w14:paraId="7788831F" w14:textId="592E6CFC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517E778" w14:textId="6117E45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C9F160C" w14:textId="2E1DB8A8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541C6E5" w14:textId="07780C1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373CFF4" w14:textId="2CFD8D1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619C5AE" w14:textId="75C16B64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41CA99" w14:textId="2F061F6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EEB73D" w14:textId="18F86153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BBA6F8B" w14:textId="1D9763AC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3D77049" w14:textId="0AFB8035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D722301" w14:textId="4EB5CE94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C2EF4A" w14:textId="6462B675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9FE98C5" w14:textId="7737977A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60093D8" w14:textId="4D8A6601" w:rsidR="00C4220B" w:rsidRPr="002D6216" w:rsidRDefault="00D25882" w:rsidP="0033580C">
      <w:pPr>
        <w:ind w:right="-1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6216">
        <w:rPr>
          <w:rFonts w:ascii="Times New Roman" w:hAnsi="Times New Roman" w:cs="Times New Roman"/>
          <w:bCs/>
          <w:sz w:val="24"/>
          <w:szCs w:val="24"/>
        </w:rPr>
        <w:t>Бернацький</w:t>
      </w:r>
      <w:proofErr w:type="spellEnd"/>
      <w:r w:rsidRPr="002D6216">
        <w:rPr>
          <w:rFonts w:ascii="Times New Roman" w:hAnsi="Times New Roman" w:cs="Times New Roman"/>
          <w:bCs/>
          <w:sz w:val="24"/>
          <w:szCs w:val="24"/>
        </w:rPr>
        <w:t xml:space="preserve"> Марк</w:t>
      </w:r>
      <w:r>
        <w:rPr>
          <w:rFonts w:ascii="Times New Roman" w:hAnsi="Times New Roman" w:cs="Times New Roman"/>
          <w:bCs/>
          <w:sz w:val="24"/>
          <w:szCs w:val="24"/>
        </w:rPr>
        <w:t xml:space="preserve"> (0</w:t>
      </w:r>
      <w:r w:rsidRPr="002D6216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2D6216">
        <w:rPr>
          <w:rFonts w:ascii="Times New Roman" w:hAnsi="Times New Roman" w:cs="Times New Roman"/>
          <w:bCs/>
          <w:sz w:val="24"/>
          <w:szCs w:val="24"/>
        </w:rPr>
        <w:t>873</w:t>
      </w:r>
      <w:r w:rsidR="009534E5" w:rsidRPr="002D62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6216">
        <w:rPr>
          <w:rFonts w:ascii="Times New Roman" w:hAnsi="Times New Roman" w:cs="Times New Roman"/>
          <w:bCs/>
          <w:sz w:val="24"/>
          <w:szCs w:val="24"/>
        </w:rPr>
        <w:t>12</w:t>
      </w:r>
      <w:r w:rsidR="009534E5" w:rsidRPr="002D62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6216">
        <w:rPr>
          <w:rFonts w:ascii="Times New Roman" w:hAnsi="Times New Roman" w:cs="Times New Roman"/>
          <w:bCs/>
          <w:sz w:val="24"/>
          <w:szCs w:val="24"/>
        </w:rPr>
        <w:t>11</w:t>
      </w:r>
    </w:p>
    <w:sectPr w:rsidR="00C4220B" w:rsidRPr="002D6216" w:rsidSect="0033580C">
      <w:headerReference w:type="even" r:id="rId7"/>
      <w:headerReference w:type="default" r:id="rId8"/>
      <w:pgSz w:w="11906" w:h="16838"/>
      <w:pgMar w:top="992" w:right="567" w:bottom="851" w:left="1701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9ABA5" w14:textId="77777777" w:rsidR="00100289" w:rsidRDefault="00100289">
      <w:pPr>
        <w:spacing w:after="0" w:line="240" w:lineRule="auto"/>
      </w:pPr>
      <w:r>
        <w:separator/>
      </w:r>
    </w:p>
  </w:endnote>
  <w:endnote w:type="continuationSeparator" w:id="0">
    <w:p w14:paraId="3624A2F1" w14:textId="77777777" w:rsidR="00100289" w:rsidRDefault="00100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TimesNewRoman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3F436" w14:textId="77777777" w:rsidR="00100289" w:rsidRDefault="00100289">
      <w:pPr>
        <w:spacing w:after="0" w:line="240" w:lineRule="auto"/>
      </w:pPr>
      <w:r>
        <w:separator/>
      </w:r>
    </w:p>
  </w:footnote>
  <w:footnote w:type="continuationSeparator" w:id="0">
    <w:p w14:paraId="47C05C83" w14:textId="77777777" w:rsidR="00100289" w:rsidRDefault="00100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61662" w14:textId="77777777" w:rsidR="006D04B9" w:rsidRDefault="006D04B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A8E91" w14:textId="77777777" w:rsidR="006D04B9" w:rsidRDefault="006D04B9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4B9"/>
    <w:rsid w:val="00046D5D"/>
    <w:rsid w:val="0005602B"/>
    <w:rsid w:val="000E3623"/>
    <w:rsid w:val="00100289"/>
    <w:rsid w:val="00183E3B"/>
    <w:rsid w:val="00194037"/>
    <w:rsid w:val="0022204C"/>
    <w:rsid w:val="002D050B"/>
    <w:rsid w:val="002D6216"/>
    <w:rsid w:val="002F1F58"/>
    <w:rsid w:val="0033580C"/>
    <w:rsid w:val="00391521"/>
    <w:rsid w:val="003A71B7"/>
    <w:rsid w:val="00402765"/>
    <w:rsid w:val="00447822"/>
    <w:rsid w:val="004A54F4"/>
    <w:rsid w:val="005A7E4C"/>
    <w:rsid w:val="005C7C6F"/>
    <w:rsid w:val="006156D2"/>
    <w:rsid w:val="0067413E"/>
    <w:rsid w:val="006D04B9"/>
    <w:rsid w:val="007B67C3"/>
    <w:rsid w:val="007E0337"/>
    <w:rsid w:val="007E4CF9"/>
    <w:rsid w:val="00811939"/>
    <w:rsid w:val="00890354"/>
    <w:rsid w:val="008A7FFD"/>
    <w:rsid w:val="008B767E"/>
    <w:rsid w:val="008F07EE"/>
    <w:rsid w:val="008F3E89"/>
    <w:rsid w:val="00921B66"/>
    <w:rsid w:val="00946491"/>
    <w:rsid w:val="009534E5"/>
    <w:rsid w:val="009663B6"/>
    <w:rsid w:val="009E1960"/>
    <w:rsid w:val="00A10E2C"/>
    <w:rsid w:val="00A33AEB"/>
    <w:rsid w:val="00A47986"/>
    <w:rsid w:val="00A82068"/>
    <w:rsid w:val="00B058F5"/>
    <w:rsid w:val="00B527AA"/>
    <w:rsid w:val="00BE4DBD"/>
    <w:rsid w:val="00C4220B"/>
    <w:rsid w:val="00CD1B2F"/>
    <w:rsid w:val="00CD4C23"/>
    <w:rsid w:val="00D04626"/>
    <w:rsid w:val="00D25882"/>
    <w:rsid w:val="00D344EC"/>
    <w:rsid w:val="00D9193A"/>
    <w:rsid w:val="00DA497A"/>
    <w:rsid w:val="00DF3DF0"/>
    <w:rsid w:val="00DF5CB7"/>
    <w:rsid w:val="00DF78BE"/>
    <w:rsid w:val="00E14ACF"/>
    <w:rsid w:val="00E83DD2"/>
    <w:rsid w:val="00E929B9"/>
    <w:rsid w:val="00EA2625"/>
    <w:rsid w:val="00EB6C64"/>
    <w:rsid w:val="00EC3EB0"/>
    <w:rsid w:val="00E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94AE"/>
  <w15:docId w15:val="{CF26C03F-EBD1-4DF4-A424-1CB5335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qFormat/>
    <w:rsid w:val="00C12283"/>
  </w:style>
  <w:style w:type="character" w:styleId="a3">
    <w:name w:val="annotation reference"/>
    <w:basedOn w:val="a0"/>
    <w:uiPriority w:val="99"/>
    <w:semiHidden/>
    <w:unhideWhenUsed/>
    <w:qFormat/>
    <w:rsid w:val="0083127B"/>
    <w:rPr>
      <w:sz w:val="16"/>
      <w:szCs w:val="16"/>
    </w:rPr>
  </w:style>
  <w:style w:type="character" w:customStyle="1" w:styleId="a4">
    <w:name w:val="Текст примітки Знак"/>
    <w:basedOn w:val="a0"/>
    <w:link w:val="a5"/>
    <w:uiPriority w:val="99"/>
    <w:semiHidden/>
    <w:qFormat/>
    <w:rsid w:val="0083127B"/>
    <w:rPr>
      <w:sz w:val="20"/>
      <w:szCs w:val="20"/>
      <w:lang w:val="uk-UA"/>
    </w:rPr>
  </w:style>
  <w:style w:type="character" w:customStyle="1" w:styleId="a6">
    <w:name w:val="Тема примітки Знак"/>
    <w:basedOn w:val="a4"/>
    <w:link w:val="a7"/>
    <w:uiPriority w:val="99"/>
    <w:semiHidden/>
    <w:qFormat/>
    <w:rsid w:val="0083127B"/>
    <w:rPr>
      <w:b/>
      <w:bCs/>
      <w:sz w:val="20"/>
      <w:szCs w:val="20"/>
      <w:lang w:val="uk-UA"/>
    </w:rPr>
  </w:style>
  <w:style w:type="character" w:customStyle="1" w:styleId="a8">
    <w:name w:val="Текст у виносці Знак"/>
    <w:basedOn w:val="a0"/>
    <w:link w:val="a9"/>
    <w:uiPriority w:val="99"/>
    <w:semiHidden/>
    <w:qFormat/>
    <w:rsid w:val="0083127B"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  <w:rsid w:val="00FB0AC2"/>
  </w:style>
  <w:style w:type="character" w:styleId="aa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character" w:customStyle="1" w:styleId="ab">
    <w:name w:val="Верхній колонтитул Знак"/>
    <w:basedOn w:val="a0"/>
    <w:link w:val="ac"/>
    <w:uiPriority w:val="99"/>
    <w:qFormat/>
    <w:rsid w:val="00AD6501"/>
    <w:rPr>
      <w:lang w:val="uk-UA"/>
    </w:rPr>
  </w:style>
  <w:style w:type="character" w:customStyle="1" w:styleId="ad">
    <w:name w:val="Нижній колонтитул Знак"/>
    <w:basedOn w:val="a0"/>
    <w:link w:val="ae"/>
    <w:uiPriority w:val="99"/>
    <w:qFormat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qFormat/>
    <w:rsid w:val="00A845E9"/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f3">
    <w:name w:val="Покажчик"/>
    <w:basedOn w:val="a"/>
    <w:qFormat/>
    <w:pPr>
      <w:suppressLineNumbers/>
    </w:pPr>
    <w:rPr>
      <w:rFonts w:cs="Noto Sans Devanagari"/>
    </w:rPr>
  </w:style>
  <w:style w:type="paragraph" w:styleId="af4">
    <w:name w:val="List Paragraph"/>
    <w:basedOn w:val="a"/>
    <w:uiPriority w:val="34"/>
    <w:qFormat/>
    <w:rsid w:val="00C20530"/>
    <w:pPr>
      <w:ind w:left="720"/>
      <w:contextualSpacing/>
    </w:pPr>
  </w:style>
  <w:style w:type="paragraph" w:styleId="a5">
    <w:name w:val="annotation text"/>
    <w:basedOn w:val="a"/>
    <w:link w:val="a4"/>
    <w:uiPriority w:val="99"/>
    <w:semiHidden/>
    <w:unhideWhenUsed/>
    <w:qFormat/>
    <w:rsid w:val="0083127B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83127B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qFormat/>
    <w:rsid w:val="00FB0A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qFormat/>
    <w:rsid w:val="004F6ABE"/>
    <w:pPr>
      <w:snapToGrid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6">
    <w:name w:val="ОЛКдокумент"/>
    <w:basedOn w:val="a"/>
    <w:qFormat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Верхній і нижній колонтитули"/>
    <w:basedOn w:val="a"/>
    <w:qFormat/>
  </w:style>
  <w:style w:type="paragraph" w:styleId="ac">
    <w:name w:val="header"/>
    <w:basedOn w:val="a"/>
    <w:link w:val="ab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LO-normal">
    <w:name w:val="LO-normal"/>
    <w:qFormat/>
    <w:rsid w:val="003A1E49"/>
    <w:rPr>
      <w:rFonts w:ascii="Times New Roman" w:eastAsia="Noto Serif CJK SC" w:hAnsi="Times New Roman" w:cs="Noto Sans Devanagari"/>
      <w:sz w:val="26"/>
      <w:szCs w:val="26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dc:description/>
  <cp:lastModifiedBy>Маруся</cp:lastModifiedBy>
  <cp:revision>2</cp:revision>
  <cp:lastPrinted>2024-06-03T12:52:00Z</cp:lastPrinted>
  <dcterms:created xsi:type="dcterms:W3CDTF">2025-11-11T07:23:00Z</dcterms:created>
  <dcterms:modified xsi:type="dcterms:W3CDTF">2025-11-11T07:23:00Z</dcterms:modified>
  <dc:language>uk-UA</dc:language>
</cp:coreProperties>
</file>