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43C82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BF201BF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1E39D0E9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1061CEDB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29ED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342D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7C55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7B91B354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5259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C8F1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0A0" w14:textId="77777777" w:rsidR="001903DF" w:rsidRPr="00BE6E92" w:rsidRDefault="00BE6E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E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Відеообладнання</w:t>
            </w:r>
            <w:proofErr w:type="spellEnd"/>
            <w:r w:rsidR="00D71884" w:rsidRPr="00BE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(код національного класифікатора України ДК 021:2015</w:t>
            </w:r>
            <w:r w:rsidRPr="00BE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32330000-5 «Апаратура для запису та відтворення аудіо- та відеоматеріалу»</w:t>
            </w:r>
            <w:r w:rsidR="00D71884" w:rsidRPr="00BE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1903DF" w14:paraId="0B12E870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891D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F114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7A69" w14:textId="77777777" w:rsidR="001903DF" w:rsidRDefault="00301B0A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1B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UA-2025-10-29-013838-a</w:t>
            </w:r>
          </w:p>
        </w:tc>
      </w:tr>
      <w:tr w:rsidR="001903DF" w14:paraId="4A2DC4C8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BF71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3915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84D0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0B620385" w14:textId="77777777" w:rsidR="001903DF" w:rsidRDefault="00762C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2CC3">
              <w:rPr>
                <w:rFonts w:ascii="Times New Roman" w:hAnsi="Times New Roman" w:cs="Times New Roman"/>
                <w:sz w:val="24"/>
                <w:szCs w:val="24"/>
              </w:rPr>
              <w:t>271 600</w:t>
            </w:r>
            <w:r w:rsidR="00D71884" w:rsidRPr="00762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D71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0248EDF9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00B9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B1C5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001" w14:textId="77777777" w:rsidR="001903DF" w:rsidRDefault="000356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62CC3">
              <w:rPr>
                <w:rFonts w:ascii="Times New Roman" w:hAnsi="Times New Roman" w:cs="Times New Roman"/>
                <w:sz w:val="24"/>
                <w:szCs w:val="24"/>
              </w:rPr>
              <w:t>271 600</w:t>
            </w:r>
            <w:r w:rsidRPr="00762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40687478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34F55C29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1CC8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EC1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AC0" w14:textId="77777777" w:rsidR="001903DF" w:rsidRPr="00F220FD" w:rsidRDefault="00D71884" w:rsidP="00F220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0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proofErr w:type="spellStart"/>
            <w:r w:rsidR="00F220FD" w:rsidRPr="00F2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Відеообладнання</w:t>
            </w:r>
            <w:proofErr w:type="spellEnd"/>
            <w:r w:rsidR="00F220FD" w:rsidRPr="00F2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дозволить </w:t>
            </w:r>
            <w:r w:rsidR="00F220FD" w:rsidRPr="00F220FD">
              <w:rPr>
                <w:rFonts w:ascii="Times New Roman" w:hAnsi="Times New Roman" w:cs="Times New Roman"/>
                <w:sz w:val="24"/>
                <w:szCs w:val="24"/>
              </w:rPr>
              <w:t>модернізувати системи відеоспостереження в існуючих підрозділах Департаменту патрульної поліції та забезпечити такими системами нові підрозділи</w:t>
            </w:r>
            <w:r w:rsidRPr="00F22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43DD6484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65EAB4" w14:textId="77777777" w:rsidR="001903DF" w:rsidRDefault="00D71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3E9D18F" w14:textId="77777777" w:rsidR="001903DF" w:rsidRDefault="00D71884">
      <w:pPr>
        <w:spacing w:after="0" w:line="240" w:lineRule="auto"/>
        <w:ind w:right="420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5C193071" w14:textId="77777777" w:rsidR="001903DF" w:rsidRDefault="00D71884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капітан поліції                                                                        Микола ЛУКІЄНКО</w:t>
      </w: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035688"/>
    <w:rsid w:val="001903DF"/>
    <w:rsid w:val="00301B0A"/>
    <w:rsid w:val="003C1943"/>
    <w:rsid w:val="00762CC3"/>
    <w:rsid w:val="00BE6E92"/>
    <w:rsid w:val="00D71884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23D2"/>
  <w15:docId w15:val="{3A6DDEF6-F09F-448A-8516-FC7B64D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2025-10-30T07:51:00Z</dcterms:created>
  <dcterms:modified xsi:type="dcterms:W3CDTF">2025-10-30T07:51:00Z</dcterms:modified>
  <dc:language>uk-UA</dc:language>
</cp:coreProperties>
</file>