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3F5B6B1F" w:rsidR="00C427FE" w:rsidRDefault="00D50EED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Штампи та печатки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D50EED">
              <w:rPr>
                <w:rFonts w:ascii="Times New Roman" w:hAnsi="Times New Roman" w:cs="Times New Roman"/>
                <w:sz w:val="26"/>
                <w:szCs w:val="26"/>
              </w:rPr>
              <w:t>30190000-7</w:t>
            </w:r>
            <w:r w:rsidR="00D10F27" w:rsidRPr="00D10F27">
              <w:rPr>
                <w:rFonts w:ascii="Times New Roman" w:hAnsi="Times New Roman" w:cs="Times New Roman"/>
                <w:sz w:val="26"/>
                <w:szCs w:val="26"/>
              </w:rPr>
              <w:t xml:space="preserve"> – «</w:t>
            </w:r>
            <w:r w:rsidRPr="00D50EED">
              <w:rPr>
                <w:rFonts w:ascii="Times New Roman" w:hAnsi="Times New Roman" w:cs="Times New Roman"/>
                <w:sz w:val="26"/>
                <w:szCs w:val="26"/>
              </w:rPr>
              <w:t>Офісне устаткування та приладдя різне</w:t>
            </w:r>
            <w:r w:rsidR="00D10F27" w:rsidRPr="00D10F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3E0066A4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D50EED">
              <w:rPr>
                <w:rFonts w:ascii="Times New Roman" w:hAnsi="Times New Roman" w:cs="Times New Roman"/>
                <w:sz w:val="26"/>
                <w:szCs w:val="26"/>
              </w:rPr>
              <w:t>9 495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5C45A159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D50EED">
              <w:rPr>
                <w:rFonts w:ascii="Times New Roman" w:hAnsi="Times New Roman" w:cs="Times New Roman"/>
                <w:sz w:val="26"/>
                <w:szCs w:val="26"/>
              </w:rPr>
              <w:t>9 495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C4D" w14:textId="77777777" w:rsidR="00D50EED" w:rsidRDefault="00D50EED" w:rsidP="00D50E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організаціях";</w:t>
            </w:r>
          </w:p>
          <w:p w14:paraId="0E5C9258" w14:textId="7B37817E" w:rsidR="00C427FE" w:rsidRDefault="00D50EED" w:rsidP="00D50EE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 "Про затвердження Інструкції з діловодства в системі Національної поліції 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23973C76" w:rsidR="00C427FE" w:rsidRPr="00250B36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F27">
              <w:rPr>
                <w:rFonts w:ascii="Times New Roman" w:eastAsia="Times New Roman" w:hAnsi="Times New Roman" w:cs="Times New Roman"/>
                <w:sz w:val="26"/>
                <w:szCs w:val="26"/>
              </w:rPr>
              <w:t>UA-</w:t>
            </w:r>
            <w:r w:rsidR="00D50EED">
              <w:rPr>
                <w:rFonts w:ascii="Times New Roman" w:eastAsia="Times New Roman" w:hAnsi="Times New Roman" w:cs="Times New Roman"/>
                <w:sz w:val="26"/>
                <w:szCs w:val="26"/>
              </w:rPr>
              <w:t>2024-06-27-010344-а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BCDC" w14:textId="77777777" w:rsidR="006A67F0" w:rsidRDefault="006A67F0">
      <w:pPr>
        <w:spacing w:after="0" w:line="240" w:lineRule="auto"/>
      </w:pPr>
      <w:r>
        <w:separator/>
      </w:r>
    </w:p>
  </w:endnote>
  <w:endnote w:type="continuationSeparator" w:id="0">
    <w:p w14:paraId="053D3508" w14:textId="77777777" w:rsidR="006A67F0" w:rsidRDefault="006A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6DF1E" w14:textId="77777777" w:rsidR="006A67F0" w:rsidRDefault="006A67F0">
      <w:pPr>
        <w:spacing w:after="0" w:line="240" w:lineRule="auto"/>
      </w:pPr>
      <w:r>
        <w:separator/>
      </w:r>
    </w:p>
  </w:footnote>
  <w:footnote w:type="continuationSeparator" w:id="0">
    <w:p w14:paraId="0C46FE75" w14:textId="77777777" w:rsidR="006A67F0" w:rsidRDefault="006A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250B36"/>
    <w:rsid w:val="00293EA2"/>
    <w:rsid w:val="002F4656"/>
    <w:rsid w:val="0040621A"/>
    <w:rsid w:val="004F1536"/>
    <w:rsid w:val="00676BCC"/>
    <w:rsid w:val="006A67F0"/>
    <w:rsid w:val="00731138"/>
    <w:rsid w:val="00736D4B"/>
    <w:rsid w:val="007A0DE1"/>
    <w:rsid w:val="00904EC9"/>
    <w:rsid w:val="009157A3"/>
    <w:rsid w:val="00A85C46"/>
    <w:rsid w:val="00C427FE"/>
    <w:rsid w:val="00D10F27"/>
    <w:rsid w:val="00D17C0F"/>
    <w:rsid w:val="00D50EED"/>
    <w:rsid w:val="00D6510E"/>
    <w:rsid w:val="00E32D9F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2024-07-05T08:12:00Z</dcterms:created>
  <dcterms:modified xsi:type="dcterms:W3CDTF">2024-07-05T08:12:00Z</dcterms:modified>
  <dc:language>uk-UA</dc:language>
</cp:coreProperties>
</file>