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9CF7" w14:textId="28690FBC" w:rsidR="00371103" w:rsidRDefault="00D5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3DA7A36" w14:textId="77777777" w:rsidR="00371103" w:rsidRDefault="00371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399" w:type="dxa"/>
        <w:tblLayout w:type="fixed"/>
        <w:tblLook w:val="0000" w:firstRow="0" w:lastRow="0" w:firstColumn="0" w:lastColumn="0" w:noHBand="0" w:noVBand="0"/>
      </w:tblPr>
      <w:tblGrid>
        <w:gridCol w:w="647"/>
        <w:gridCol w:w="3267"/>
        <w:gridCol w:w="5939"/>
      </w:tblGrid>
      <w:tr w:rsidR="00371103" w14:paraId="1F8BE654" w14:textId="77777777">
        <w:trPr>
          <w:trHeight w:val="8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3239" w14:textId="77777777" w:rsidR="00371103" w:rsidRDefault="00D5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8EEB" w14:textId="77777777" w:rsidR="00371103" w:rsidRDefault="00D5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C1E3" w14:textId="77777777" w:rsidR="00371103" w:rsidRDefault="00D5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371103" w14:paraId="548D4C0F" w14:textId="77777777">
        <w:trPr>
          <w:trHeight w:val="10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D538" w14:textId="77777777" w:rsidR="00371103" w:rsidRDefault="00D5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A1BB" w14:textId="77777777" w:rsidR="00371103" w:rsidRDefault="00D52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5B58" w14:textId="77777777" w:rsidR="00371103" w:rsidRDefault="00D52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Картриджі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національного класифікатора України ДК 30120000-6 «Фотокопіювальне та поліграфічне обладнання для офсетного дуку»</w:t>
            </w:r>
          </w:p>
        </w:tc>
      </w:tr>
      <w:tr w:rsidR="00371103" w14:paraId="25C18C05" w14:textId="77777777">
        <w:trPr>
          <w:trHeight w:val="1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B67D" w14:textId="77777777" w:rsidR="00371103" w:rsidRDefault="00D5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A77D" w14:textId="77777777" w:rsidR="00371103" w:rsidRDefault="00D52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994B" w14:textId="1F339179" w:rsidR="00371103" w:rsidRPr="00E81338" w:rsidRDefault="00E81338" w:rsidP="00E81338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338">
              <w:rPr>
                <w:rFonts w:ascii="Times New Roman" w:hAnsi="Times New Roman" w:cs="Times New Roman"/>
                <w:sz w:val="24"/>
                <w:szCs w:val="24"/>
              </w:rPr>
              <w:t>UA-2024-04-25-010785-a</w:t>
            </w:r>
          </w:p>
        </w:tc>
      </w:tr>
      <w:tr w:rsidR="00371103" w14:paraId="688694BA" w14:textId="77777777">
        <w:trPr>
          <w:trHeight w:val="12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5105" w14:textId="77777777" w:rsidR="00371103" w:rsidRDefault="00D5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DEF1" w14:textId="77777777" w:rsidR="00371103" w:rsidRDefault="00D52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B13F" w14:textId="77777777" w:rsidR="00371103" w:rsidRDefault="00D52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становить: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349 315,00 грн.</w:t>
            </w:r>
          </w:p>
        </w:tc>
      </w:tr>
      <w:tr w:rsidR="00371103" w14:paraId="03D48FF2" w14:textId="77777777">
        <w:trPr>
          <w:trHeight w:val="8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916B" w14:textId="77777777" w:rsidR="00371103" w:rsidRDefault="00D5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7449" w14:textId="77777777" w:rsidR="00371103" w:rsidRDefault="00D52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FA1F" w14:textId="77777777" w:rsidR="00371103" w:rsidRDefault="00D52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3 100 000,00 грн </w:t>
            </w:r>
          </w:p>
          <w:p w14:paraId="58605CCA" w14:textId="77777777" w:rsidR="00371103" w:rsidRDefault="00D52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371103" w14:paraId="4212E77B" w14:textId="77777777">
        <w:trPr>
          <w:trHeight w:val="85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F33C" w14:textId="77777777" w:rsidR="00371103" w:rsidRDefault="00D5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00BD" w14:textId="77777777" w:rsidR="00371103" w:rsidRDefault="00D529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387D" w14:textId="77777777" w:rsidR="00371103" w:rsidRDefault="00D52985">
            <w:pPr>
              <w:pStyle w:val="LO-normal"/>
              <w:widowControl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 і забезпечення поточної оперативної діяльності використовується велика кількість багатофункціональних пристроїв для друку документів, у зв’язку з чим виникла необхідність у закупівлі тонер-картриджів, копі-картриджів та чорнил до них.</w:t>
            </w:r>
          </w:p>
        </w:tc>
      </w:tr>
    </w:tbl>
    <w:p w14:paraId="6A472BE1" w14:textId="77777777" w:rsidR="00371103" w:rsidRDefault="00D5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476B3A8B" w14:textId="77777777" w:rsidR="00371103" w:rsidRDefault="00371103">
      <w:pPr>
        <w:pStyle w:val="af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B1BE3C" w14:textId="77777777" w:rsidR="00371103" w:rsidRDefault="00371103">
      <w:pPr>
        <w:pStyle w:val="af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DBF888" w14:textId="77777777" w:rsidR="00371103" w:rsidRDefault="00371103">
      <w:pPr>
        <w:pStyle w:val="af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9DA799C" w14:textId="77777777" w:rsidR="00371103" w:rsidRDefault="00D52985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3D78276B" w14:textId="77777777" w:rsidR="00371103" w:rsidRDefault="00D529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капітан поліції                                                                      Микола ЛУКІЄНКО</w:t>
      </w:r>
    </w:p>
    <w:p w14:paraId="458D143B" w14:textId="77777777" w:rsidR="00371103" w:rsidRDefault="00371103">
      <w:pPr>
        <w:pStyle w:val="af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71103">
      <w:headerReference w:type="even" r:id="rId7"/>
      <w:headerReference w:type="default" r:id="rId8"/>
      <w:pgSz w:w="11906" w:h="16838"/>
      <w:pgMar w:top="992" w:right="567" w:bottom="851" w:left="1559" w:header="709" w:footer="0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21BB" w14:textId="77777777" w:rsidR="00DF626F" w:rsidRDefault="00DF626F">
      <w:pPr>
        <w:spacing w:after="0" w:line="240" w:lineRule="auto"/>
      </w:pPr>
      <w:r>
        <w:separator/>
      </w:r>
    </w:p>
  </w:endnote>
  <w:endnote w:type="continuationSeparator" w:id="0">
    <w:p w14:paraId="0051294A" w14:textId="77777777" w:rsidR="00DF626F" w:rsidRDefault="00DF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8905" w14:textId="77777777" w:rsidR="00DF626F" w:rsidRDefault="00DF626F">
      <w:pPr>
        <w:spacing w:after="0" w:line="240" w:lineRule="auto"/>
      </w:pPr>
      <w:r>
        <w:separator/>
      </w:r>
    </w:p>
  </w:footnote>
  <w:footnote w:type="continuationSeparator" w:id="0">
    <w:p w14:paraId="79FE83F1" w14:textId="77777777" w:rsidR="00DF626F" w:rsidRDefault="00DF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EC05" w14:textId="77777777" w:rsidR="00371103" w:rsidRDefault="0037110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E3D7" w14:textId="77777777" w:rsidR="00371103" w:rsidRDefault="00D52985">
    <w:pPr>
      <w:pStyle w:val="ac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03"/>
    <w:rsid w:val="00371103"/>
    <w:rsid w:val="00B554A5"/>
    <w:rsid w:val="00D52985"/>
    <w:rsid w:val="00DF626F"/>
    <w:rsid w:val="00E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449B"/>
  <w15:docId w15:val="{E0364C36-B717-4BFD-BA4C-9C75B7E0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C12283"/>
  </w:style>
  <w:style w:type="character" w:styleId="a3">
    <w:name w:val="annotation reference"/>
    <w:basedOn w:val="a0"/>
    <w:uiPriority w:val="99"/>
    <w:semiHidden/>
    <w:unhideWhenUsed/>
    <w:qFormat/>
    <w:rsid w:val="0083127B"/>
    <w:rPr>
      <w:sz w:val="16"/>
      <w:szCs w:val="16"/>
    </w:rPr>
  </w:style>
  <w:style w:type="character" w:customStyle="1" w:styleId="a4">
    <w:name w:val="Текст примітки Знак"/>
    <w:basedOn w:val="a0"/>
    <w:link w:val="a5"/>
    <w:uiPriority w:val="99"/>
    <w:semiHidden/>
    <w:qFormat/>
    <w:rsid w:val="0083127B"/>
    <w:rPr>
      <w:sz w:val="20"/>
      <w:szCs w:val="20"/>
      <w:lang w:val="uk-UA"/>
    </w:rPr>
  </w:style>
  <w:style w:type="character" w:customStyle="1" w:styleId="a6">
    <w:name w:val="Тема примітки Знак"/>
    <w:basedOn w:val="a4"/>
    <w:link w:val="a7"/>
    <w:uiPriority w:val="99"/>
    <w:semiHidden/>
    <w:qFormat/>
    <w:rsid w:val="0083127B"/>
    <w:rPr>
      <w:b/>
      <w:bCs/>
      <w:sz w:val="20"/>
      <w:szCs w:val="20"/>
      <w:lang w:val="uk-UA"/>
    </w:rPr>
  </w:style>
  <w:style w:type="character" w:customStyle="1" w:styleId="a8">
    <w:name w:val="Текст у виносці Знак"/>
    <w:basedOn w:val="a0"/>
    <w:link w:val="a9"/>
    <w:uiPriority w:val="99"/>
    <w:semiHidden/>
    <w:qFormat/>
    <w:rsid w:val="0083127B"/>
    <w:rPr>
      <w:rFonts w:ascii="Segoe UI" w:hAnsi="Segoe UI" w:cs="Segoe UI"/>
      <w:sz w:val="18"/>
      <w:szCs w:val="18"/>
      <w:lang w:val="uk-UA"/>
    </w:rPr>
  </w:style>
  <w:style w:type="character" w:customStyle="1" w:styleId="apple-style-span">
    <w:name w:val="apple-style-span"/>
    <w:basedOn w:val="a0"/>
    <w:qFormat/>
    <w:rsid w:val="00FB0AC2"/>
  </w:style>
  <w:style w:type="character" w:styleId="aa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character" w:customStyle="1" w:styleId="ab">
    <w:name w:val="Верхній колонтитул Знак"/>
    <w:basedOn w:val="a0"/>
    <w:link w:val="ac"/>
    <w:uiPriority w:val="99"/>
    <w:qFormat/>
    <w:rsid w:val="00AD6501"/>
    <w:rPr>
      <w:lang w:val="uk-UA"/>
    </w:rPr>
  </w:style>
  <w:style w:type="character" w:customStyle="1" w:styleId="ad">
    <w:name w:val="Нижній колонтитул Знак"/>
    <w:basedOn w:val="a0"/>
    <w:link w:val="ae"/>
    <w:uiPriority w:val="99"/>
    <w:qFormat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qFormat/>
    <w:rsid w:val="00A845E9"/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Carlito" w:eastAsia="Noto Sans CJK SC" w:hAnsi="Carlito" w:cs="Noto Sans Devanagari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f3">
    <w:name w:val="Покажчик"/>
    <w:basedOn w:val="a"/>
    <w:qFormat/>
    <w:pPr>
      <w:suppressLineNumbers/>
    </w:pPr>
    <w:rPr>
      <w:rFonts w:cs="Noto Sans Devanagari"/>
    </w:rPr>
  </w:style>
  <w:style w:type="paragraph" w:styleId="af4">
    <w:name w:val="List Paragraph"/>
    <w:basedOn w:val="a"/>
    <w:uiPriority w:val="34"/>
    <w:qFormat/>
    <w:rsid w:val="00C20530"/>
    <w:pPr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83127B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83127B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qFormat/>
    <w:rsid w:val="00FB0A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qFormat/>
    <w:rsid w:val="004F6ABE"/>
    <w:pPr>
      <w:snapToGrid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6">
    <w:name w:val="ОЛКдокумент"/>
    <w:basedOn w:val="a"/>
    <w:qFormat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Верхній і нижній колонтитули"/>
    <w:basedOn w:val="a"/>
    <w:qFormat/>
  </w:style>
  <w:style w:type="paragraph" w:styleId="ac">
    <w:name w:val="header"/>
    <w:basedOn w:val="a"/>
    <w:link w:val="ab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C20894"/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dc:description/>
  <cp:lastModifiedBy>Маруся</cp:lastModifiedBy>
  <cp:revision>2</cp:revision>
  <cp:lastPrinted>2023-01-20T14:02:00Z</cp:lastPrinted>
  <dcterms:created xsi:type="dcterms:W3CDTF">2024-04-25T14:27:00Z</dcterms:created>
  <dcterms:modified xsi:type="dcterms:W3CDTF">2024-04-25T14:27:00Z</dcterms:modified>
  <dc:language>uk-UA</dc:language>
</cp:coreProperties>
</file>