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F9DC7" w14:textId="77777777" w:rsidR="00E01B55" w:rsidRPr="002247AD" w:rsidRDefault="00E01B55" w:rsidP="00E01B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</w:rPr>
        <w:t>постанови Кабінету Міністрів України від 11.10.2016 № 710 (зі змінами)</w:t>
      </w:r>
    </w:p>
    <w:p w14:paraId="52D918BA" w14:textId="6D9681AB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92325" w:rsidRPr="00784BD0" w14:paraId="3208FF96" w14:textId="49AF917B" w:rsidTr="00E921BB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784BD0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C6CBF5E" w14:textId="3A3C2422" w:rsidR="00C92325" w:rsidRPr="00784BD0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F6D06FA" w14:textId="4046165F" w:rsidR="00C92325" w:rsidRPr="00784BD0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Опис</w:t>
            </w:r>
          </w:p>
        </w:tc>
      </w:tr>
      <w:tr w:rsidR="001C5B51" w:rsidRPr="00784BD0" w14:paraId="55FEA5F0" w14:textId="77777777" w:rsidTr="000E146E">
        <w:trPr>
          <w:trHeight w:val="1099"/>
        </w:trPr>
        <w:tc>
          <w:tcPr>
            <w:tcW w:w="647" w:type="dxa"/>
            <w:vAlign w:val="center"/>
          </w:tcPr>
          <w:p w14:paraId="0878C98E" w14:textId="5754B026" w:rsidR="001C5B51" w:rsidRPr="00784BD0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CD90276" w14:textId="551873C2" w:rsidR="001C5B51" w:rsidRPr="00784BD0" w:rsidRDefault="0094654B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4C403358" w14:textId="2ACBDD3B" w:rsidR="001C5B51" w:rsidRPr="00784BD0" w:rsidRDefault="00FA36EF" w:rsidP="00EB0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  <w:r w:rsidRPr="00FA36EF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EB03E5">
              <w:rPr>
                <w:rFonts w:ascii="Times New Roman" w:hAnsi="Times New Roman" w:cs="Times New Roman"/>
                <w:sz w:val="24"/>
                <w:szCs w:val="28"/>
              </w:rPr>
              <w:t>ослуги обов’язкового страхування цивільно-правової відповідальності власників наземних транспортних засобів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36697"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(код національного класифікатора України </w:t>
            </w:r>
            <w:r w:rsidR="001F348F" w:rsidRPr="00EB03E5">
              <w:rPr>
                <w:rFonts w:ascii="Times New Roman" w:hAnsi="Times New Roman" w:cs="Times New Roman"/>
                <w:sz w:val="24"/>
                <w:szCs w:val="28"/>
              </w:rPr>
              <w:t xml:space="preserve">ДК </w:t>
            </w:r>
            <w:r w:rsidR="00C2440E" w:rsidRPr="00C2440E">
              <w:rPr>
                <w:rFonts w:ascii="Times New Roman" w:eastAsia="Times New Roman" w:hAnsi="Times New Roman" w:cs="Times New Roman"/>
                <w:bCs/>
                <w:lang w:eastAsia="ru-RU"/>
              </w:rPr>
              <w:t>021:2015 – 6651</w:t>
            </w:r>
            <w:r w:rsidR="002360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0000-8 </w:t>
            </w:r>
            <w:r w:rsidR="00C2440E" w:rsidRPr="00C2440E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="002360EE">
              <w:rPr>
                <w:rFonts w:ascii="Times New Roman" w:eastAsia="Times New Roman" w:hAnsi="Times New Roman" w:cs="Times New Roman"/>
                <w:bCs/>
                <w:lang w:eastAsia="ru-RU"/>
              </w:rPr>
              <w:t>Страхові послуги</w:t>
            </w:r>
            <w:r w:rsidR="00C2440E" w:rsidRPr="00C2440E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</w:tr>
      <w:tr w:rsidR="00F53D0B" w:rsidRPr="00784BD0" w14:paraId="7906D8C3" w14:textId="77777777" w:rsidTr="00F53D0B">
        <w:trPr>
          <w:trHeight w:val="1256"/>
        </w:trPr>
        <w:tc>
          <w:tcPr>
            <w:tcW w:w="647" w:type="dxa"/>
            <w:vAlign w:val="center"/>
          </w:tcPr>
          <w:p w14:paraId="63E4CB39" w14:textId="6FFF7708" w:rsidR="00F53D0B" w:rsidRPr="00784BD0" w:rsidRDefault="00F53D0B" w:rsidP="00F5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5B5526FE" w14:textId="48F44928" w:rsidR="00F53D0B" w:rsidRPr="00784BD0" w:rsidRDefault="00F53D0B" w:rsidP="00F53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*</w:t>
            </w:r>
          </w:p>
        </w:tc>
        <w:tc>
          <w:tcPr>
            <w:tcW w:w="5938" w:type="dxa"/>
          </w:tcPr>
          <w:p w14:paraId="7DC25631" w14:textId="77777777" w:rsidR="00F53D0B" w:rsidRPr="009B2A98" w:rsidRDefault="00F53D0B" w:rsidP="00F53D0B">
            <w:pP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  <w:p w14:paraId="6CC5BD94" w14:textId="31F1E346" w:rsidR="00F53D0B" w:rsidRPr="009B2A98" w:rsidRDefault="009B2A98" w:rsidP="00EB03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9B2A98"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  <w:t>UA-2024-01-22-014540-a</w:t>
            </w:r>
          </w:p>
        </w:tc>
      </w:tr>
      <w:tr w:rsidR="001C5B51" w:rsidRPr="00784BD0" w14:paraId="3D5665A3" w14:textId="77777777" w:rsidTr="007F2D70">
        <w:trPr>
          <w:trHeight w:val="985"/>
        </w:trPr>
        <w:tc>
          <w:tcPr>
            <w:tcW w:w="647" w:type="dxa"/>
            <w:vAlign w:val="center"/>
          </w:tcPr>
          <w:p w14:paraId="6CB4BC04" w14:textId="7A8D3AE9" w:rsidR="001C5B51" w:rsidRPr="00784BD0" w:rsidRDefault="00F53D0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 w:rsidR="0094654B"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6C9DD94A" w14:textId="073D771D" w:rsidR="001C5B51" w:rsidRPr="00784BD0" w:rsidRDefault="005310C3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7EA5E530" w14:textId="4AC48466" w:rsidR="001C5B51" w:rsidRPr="001A551D" w:rsidRDefault="007F2D70" w:rsidP="00882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F2D70">
              <w:rPr>
                <w:rFonts w:ascii="Times New Roman" w:hAnsi="Times New Roman" w:cs="Times New Roman"/>
                <w:sz w:val="24"/>
                <w:szCs w:val="28"/>
              </w:rPr>
              <w:t>Очікувана вартість предмета закупівлі визначена на підставі цін надавачів ідентичних /аналогічних послуг</w:t>
            </w:r>
            <w:r w:rsidRPr="001A551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4B511D" w:rsidRPr="001A551D">
              <w:rPr>
                <w:rFonts w:ascii="Times New Roman" w:hAnsi="Times New Roman" w:cs="Times New Roman"/>
                <w:sz w:val="24"/>
                <w:szCs w:val="28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ста</w:t>
            </w:r>
            <w:r w:rsidR="004B511D" w:rsidRPr="001A551D">
              <w:rPr>
                <w:rFonts w:ascii="Times New Roman" w:hAnsi="Times New Roman" w:cs="Times New Roman"/>
                <w:sz w:val="24"/>
                <w:szCs w:val="28"/>
              </w:rPr>
              <w:t>новить</w:t>
            </w:r>
            <w:r w:rsidR="00AD5EF8" w:rsidRPr="001A551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F525F">
              <w:rPr>
                <w:rFonts w:ascii="Times New Roman" w:hAnsi="Times New Roman" w:cs="Times New Roman"/>
                <w:sz w:val="24"/>
                <w:szCs w:val="28"/>
              </w:rPr>
              <w:t>4 095 022,00</w:t>
            </w:r>
            <w:r w:rsidR="00AD5EF8" w:rsidRPr="001A551D">
              <w:rPr>
                <w:rFonts w:ascii="Times New Roman" w:hAnsi="Times New Roman" w:cs="Times New Roman"/>
                <w:sz w:val="24"/>
                <w:szCs w:val="28"/>
              </w:rPr>
              <w:t xml:space="preserve"> грн </w:t>
            </w:r>
          </w:p>
        </w:tc>
      </w:tr>
      <w:tr w:rsidR="001C5B51" w:rsidRPr="00784BD0" w14:paraId="350BFFDE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0379B969" w14:textId="5B0E8244" w:rsidR="001C5B51" w:rsidRPr="00784BD0" w:rsidRDefault="00F53D0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  <w:r w:rsidR="008A18BF"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6FCA9CFA" w14:textId="3D912293" w:rsidR="001C5B51" w:rsidRPr="00784BD0" w:rsidRDefault="00062E87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7DDA4628" w14:textId="125261DF" w:rsidR="001A551D" w:rsidRPr="001A551D" w:rsidRDefault="000F525F" w:rsidP="00E76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4 095 022,00</w:t>
            </w:r>
            <w:r w:rsidR="001A551D" w:rsidRPr="001A551D">
              <w:rPr>
                <w:rFonts w:ascii="Times New Roman" w:hAnsi="Times New Roman" w:cs="Times New Roman"/>
                <w:sz w:val="24"/>
                <w:szCs w:val="28"/>
              </w:rPr>
              <w:t xml:space="preserve"> грн </w:t>
            </w:r>
          </w:p>
          <w:p w14:paraId="4AF506A0" w14:textId="3DBF535A" w:rsidR="001C5B51" w:rsidRPr="001A551D" w:rsidRDefault="004B511D" w:rsidP="00E76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A551D">
              <w:rPr>
                <w:rFonts w:ascii="Times New Roman" w:hAnsi="Times New Roman" w:cs="Times New Roman"/>
                <w:sz w:val="24"/>
                <w:szCs w:val="28"/>
              </w:rPr>
              <w:t>Розмір бюджетного призначення визначений відпов</w:t>
            </w:r>
            <w:r w:rsidR="0063186D" w:rsidRPr="001A551D">
              <w:rPr>
                <w:rFonts w:ascii="Times New Roman" w:hAnsi="Times New Roman" w:cs="Times New Roman"/>
                <w:sz w:val="24"/>
                <w:szCs w:val="28"/>
              </w:rPr>
              <w:t xml:space="preserve">ідно до затвердженого кошторису </w:t>
            </w:r>
            <w:r w:rsidRPr="001A551D">
              <w:rPr>
                <w:rFonts w:ascii="Times New Roman" w:hAnsi="Times New Roman" w:cs="Times New Roman"/>
                <w:sz w:val="24"/>
                <w:szCs w:val="28"/>
              </w:rPr>
              <w:t>на 20</w:t>
            </w:r>
            <w:r w:rsidR="008D5A45" w:rsidRPr="001A551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53648C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AD5EF8" w:rsidRPr="001A551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A551D">
              <w:rPr>
                <w:rFonts w:ascii="Times New Roman" w:hAnsi="Times New Roman" w:cs="Times New Roman"/>
                <w:sz w:val="24"/>
                <w:szCs w:val="28"/>
              </w:rPr>
              <w:t>рік</w:t>
            </w:r>
          </w:p>
        </w:tc>
      </w:tr>
      <w:tr w:rsidR="008F2CC3" w:rsidRPr="00784BD0" w14:paraId="70B8894F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5545DA78" w14:textId="1085783B" w:rsidR="008F2CC3" w:rsidRPr="00784BD0" w:rsidRDefault="00F53D0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  <w:r w:rsidR="008F2CC3"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73DB1B36" w14:textId="1782F857" w:rsidR="008F2CC3" w:rsidRPr="00784BD0" w:rsidRDefault="008F2CC3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37AFDCDB" w14:textId="15770581" w:rsidR="00FF0E7F" w:rsidRPr="00E76CCC" w:rsidRDefault="008D5A45" w:rsidP="005E0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Відповідно до наказу МВС України від 07.09.2017 №757 «Про затвердження Порядку використання і зберігання транспортних засобів Націон</w:t>
            </w:r>
            <w:r w:rsidR="005E063C">
              <w:rPr>
                <w:rFonts w:ascii="Times New Roman" w:hAnsi="Times New Roman" w:cs="Times New Roman"/>
                <w:sz w:val="24"/>
                <w:szCs w:val="28"/>
              </w:rPr>
              <w:t>альної поліції України»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та </w:t>
            </w:r>
            <w:r w:rsidR="00A845E9" w:rsidRPr="00A845E9">
              <w:rPr>
                <w:rFonts w:ascii="Times New Roman" w:hAnsi="Times New Roman" w:cs="Times New Roman"/>
                <w:sz w:val="24"/>
                <w:szCs w:val="28"/>
              </w:rPr>
              <w:t>Закон</w:t>
            </w:r>
            <w:r w:rsidR="00A845E9" w:rsidRPr="00E76CCC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A845E9" w:rsidRPr="00A845E9">
              <w:rPr>
                <w:rFonts w:ascii="Times New Roman" w:hAnsi="Times New Roman" w:cs="Times New Roman"/>
                <w:sz w:val="24"/>
                <w:szCs w:val="28"/>
              </w:rPr>
              <w:t xml:space="preserve"> України "Про обов'язкове страхування цивільно-правової відповідальності власників наземних транспортних засобів"</w:t>
            </w:r>
            <w:r w:rsidR="00E76CCC" w:rsidRPr="00E76CC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14:paraId="4B5DC2AC" w14:textId="77777777" w:rsidR="00F53D0B" w:rsidRPr="002247AD" w:rsidRDefault="00F53D0B" w:rsidP="00F53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7AD">
        <w:rPr>
          <w:rFonts w:ascii="Times New Roman" w:hAnsi="Times New Roman" w:cs="Times New Roman"/>
          <w:sz w:val="24"/>
          <w:szCs w:val="24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</w:rPr>
        <w:t>закупівель</w:t>
      </w:r>
      <w:proofErr w:type="spellEnd"/>
    </w:p>
    <w:p w14:paraId="7150EA05" w14:textId="230E82EE" w:rsidR="00CD7CE3" w:rsidRDefault="00CD7CE3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EC19696" w14:textId="63BAE62F" w:rsidR="00C2440E" w:rsidRPr="00C2440E" w:rsidRDefault="00C2440E" w:rsidP="00C2440E"/>
    <w:p w14:paraId="141D9648" w14:textId="4E1B0FA3" w:rsidR="00C2440E" w:rsidRPr="00C2440E" w:rsidRDefault="00C2440E" w:rsidP="00C2440E"/>
    <w:p w14:paraId="0EC3A2BE" w14:textId="6C10F162" w:rsidR="00C2440E" w:rsidRPr="00E6749E" w:rsidRDefault="00C2440E" w:rsidP="00C244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6749E">
        <w:rPr>
          <w:rFonts w:ascii="Times New Roman" w:hAnsi="Times New Roman" w:cs="Times New Roman"/>
          <w:b/>
          <w:bCs/>
          <w:sz w:val="28"/>
          <w:szCs w:val="28"/>
        </w:rPr>
        <w:t>Т.в.о</w:t>
      </w:r>
      <w:proofErr w:type="spellEnd"/>
      <w:r w:rsidRPr="00E6749E">
        <w:rPr>
          <w:rFonts w:ascii="Times New Roman" w:hAnsi="Times New Roman" w:cs="Times New Roman"/>
          <w:b/>
          <w:bCs/>
          <w:sz w:val="28"/>
          <w:szCs w:val="28"/>
        </w:rPr>
        <w:t xml:space="preserve">. начальника управління </w:t>
      </w:r>
    </w:p>
    <w:p w14:paraId="024715CA" w14:textId="77777777" w:rsidR="00C2440E" w:rsidRPr="00E6749E" w:rsidRDefault="00C2440E" w:rsidP="00C244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6749E">
        <w:rPr>
          <w:rFonts w:ascii="Times New Roman" w:hAnsi="Times New Roman" w:cs="Times New Roman"/>
          <w:b/>
          <w:bCs/>
          <w:sz w:val="28"/>
          <w:szCs w:val="28"/>
        </w:rPr>
        <w:t>автослужби</w:t>
      </w:r>
      <w:proofErr w:type="spellEnd"/>
      <w:r w:rsidRPr="00E6749E">
        <w:rPr>
          <w:rFonts w:ascii="Times New Roman" w:hAnsi="Times New Roman" w:cs="Times New Roman"/>
          <w:b/>
          <w:bCs/>
          <w:sz w:val="28"/>
          <w:szCs w:val="28"/>
        </w:rPr>
        <w:t xml:space="preserve"> та транспортного </w:t>
      </w:r>
    </w:p>
    <w:p w14:paraId="7C1B93C9" w14:textId="77777777" w:rsidR="00C2440E" w:rsidRDefault="00C2440E" w:rsidP="00C244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749E">
        <w:rPr>
          <w:rFonts w:ascii="Times New Roman" w:hAnsi="Times New Roman" w:cs="Times New Roman"/>
          <w:b/>
          <w:bCs/>
          <w:sz w:val="28"/>
          <w:szCs w:val="28"/>
        </w:rPr>
        <w:t>забезпечення Департаменту</w:t>
      </w:r>
    </w:p>
    <w:p w14:paraId="49018912" w14:textId="77777777" w:rsidR="00C2440E" w:rsidRPr="00E6749E" w:rsidRDefault="00C2440E" w:rsidP="00C244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749E">
        <w:rPr>
          <w:rFonts w:ascii="Times New Roman" w:hAnsi="Times New Roman" w:cs="Times New Roman"/>
          <w:b/>
          <w:bCs/>
          <w:sz w:val="28"/>
          <w:szCs w:val="28"/>
        </w:rPr>
        <w:t>патрульної поліції</w:t>
      </w:r>
    </w:p>
    <w:p w14:paraId="5AF45C77" w14:textId="77777777" w:rsidR="00C2440E" w:rsidRPr="00054230" w:rsidRDefault="00C2440E" w:rsidP="00C2440E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49E">
        <w:rPr>
          <w:rFonts w:ascii="Times New Roman" w:hAnsi="Times New Roman" w:cs="Times New Roman"/>
          <w:b/>
          <w:bCs/>
          <w:sz w:val="28"/>
          <w:szCs w:val="28"/>
        </w:rPr>
        <w:t xml:space="preserve">капітан поліції                                                      </w:t>
      </w:r>
      <w:r w:rsidRPr="00AE226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0769E2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E6749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Дар’я ОРЛОВА </w:t>
      </w:r>
    </w:p>
    <w:p w14:paraId="6B8C34C4" w14:textId="77777777" w:rsidR="00C2440E" w:rsidRDefault="00C2440E" w:rsidP="00C2440E">
      <w:pPr>
        <w:ind w:firstLine="567"/>
        <w:jc w:val="both"/>
      </w:pPr>
    </w:p>
    <w:p w14:paraId="7CD146D9" w14:textId="77777777" w:rsidR="00C2440E" w:rsidRPr="00415FFD" w:rsidRDefault="00C2440E" w:rsidP="00C2440E"/>
    <w:p w14:paraId="0397F895" w14:textId="77777777" w:rsidR="00C2440E" w:rsidRPr="00415FFD" w:rsidRDefault="00C2440E" w:rsidP="00C2440E"/>
    <w:p w14:paraId="78282871" w14:textId="77777777" w:rsidR="00C2440E" w:rsidRPr="00415FFD" w:rsidRDefault="00C2440E" w:rsidP="00C2440E"/>
    <w:p w14:paraId="37A47FB9" w14:textId="77777777" w:rsidR="00C2440E" w:rsidRPr="00415FFD" w:rsidRDefault="00C2440E" w:rsidP="00C2440E"/>
    <w:p w14:paraId="3CC49BAC" w14:textId="77777777" w:rsidR="00C2440E" w:rsidRPr="00415FFD" w:rsidRDefault="00C2440E" w:rsidP="00C2440E"/>
    <w:p w14:paraId="5D94E98D" w14:textId="77777777" w:rsidR="00C2440E" w:rsidRPr="00415FFD" w:rsidRDefault="00C2440E" w:rsidP="00C2440E"/>
    <w:p w14:paraId="48E0C188" w14:textId="77777777" w:rsidR="007F2D70" w:rsidRPr="00415FFD" w:rsidRDefault="007F2D70" w:rsidP="00C2440E"/>
    <w:p w14:paraId="049297FB" w14:textId="77777777" w:rsidR="00C2440E" w:rsidRPr="007F2D70" w:rsidRDefault="00C2440E" w:rsidP="00C2440E">
      <w:pPr>
        <w:rPr>
          <w:rFonts w:ascii="Times New Roman" w:hAnsi="Times New Roman" w:cs="Times New Roman"/>
          <w:sz w:val="20"/>
          <w:szCs w:val="20"/>
        </w:rPr>
      </w:pPr>
      <w:r w:rsidRPr="007F2D70">
        <w:rPr>
          <w:rFonts w:ascii="Times New Roman" w:hAnsi="Times New Roman" w:cs="Times New Roman"/>
          <w:sz w:val="20"/>
          <w:szCs w:val="20"/>
        </w:rPr>
        <w:t xml:space="preserve">Марина </w:t>
      </w:r>
      <w:proofErr w:type="spellStart"/>
      <w:r w:rsidRPr="007F2D70">
        <w:rPr>
          <w:rFonts w:ascii="Times New Roman" w:hAnsi="Times New Roman" w:cs="Times New Roman"/>
          <w:sz w:val="20"/>
          <w:szCs w:val="20"/>
        </w:rPr>
        <w:t>Аккордова</w:t>
      </w:r>
      <w:proofErr w:type="spellEnd"/>
      <w:r w:rsidRPr="007F2D70">
        <w:rPr>
          <w:rFonts w:ascii="Times New Roman" w:hAnsi="Times New Roman" w:cs="Times New Roman"/>
          <w:sz w:val="20"/>
          <w:szCs w:val="20"/>
        </w:rPr>
        <w:t xml:space="preserve"> (093) 836 44 90</w:t>
      </w:r>
    </w:p>
    <w:sectPr w:rsidR="00C2440E" w:rsidRPr="007F2D70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113D0" w14:textId="77777777" w:rsidR="00662096" w:rsidRDefault="00662096" w:rsidP="00AD6501">
      <w:pPr>
        <w:spacing w:after="0" w:line="240" w:lineRule="auto"/>
      </w:pPr>
      <w:r>
        <w:separator/>
      </w:r>
    </w:p>
  </w:endnote>
  <w:endnote w:type="continuationSeparator" w:id="0">
    <w:p w14:paraId="0D1D13DB" w14:textId="77777777" w:rsidR="00662096" w:rsidRDefault="00662096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B767A" w14:textId="77777777" w:rsidR="00662096" w:rsidRDefault="00662096" w:rsidP="00AD6501">
      <w:pPr>
        <w:spacing w:after="0" w:line="240" w:lineRule="auto"/>
      </w:pPr>
      <w:r>
        <w:separator/>
      </w:r>
    </w:p>
  </w:footnote>
  <w:footnote w:type="continuationSeparator" w:id="0">
    <w:p w14:paraId="55066CBD" w14:textId="77777777" w:rsidR="00662096" w:rsidRDefault="00662096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60B6"/>
    <w:rsid w:val="00051BC1"/>
    <w:rsid w:val="00062E87"/>
    <w:rsid w:val="0007016A"/>
    <w:rsid w:val="0008243E"/>
    <w:rsid w:val="00085DF2"/>
    <w:rsid w:val="000923C4"/>
    <w:rsid w:val="0009551E"/>
    <w:rsid w:val="000A05C0"/>
    <w:rsid w:val="000A0AD3"/>
    <w:rsid w:val="000B0CEF"/>
    <w:rsid w:val="000B548A"/>
    <w:rsid w:val="000C6A49"/>
    <w:rsid w:val="000D1D7B"/>
    <w:rsid w:val="000E146E"/>
    <w:rsid w:val="000F525F"/>
    <w:rsid w:val="001171ED"/>
    <w:rsid w:val="0012553B"/>
    <w:rsid w:val="00127E13"/>
    <w:rsid w:val="00130EAB"/>
    <w:rsid w:val="00137D52"/>
    <w:rsid w:val="00157E36"/>
    <w:rsid w:val="00161140"/>
    <w:rsid w:val="00166F24"/>
    <w:rsid w:val="00170F76"/>
    <w:rsid w:val="00174648"/>
    <w:rsid w:val="00174CF0"/>
    <w:rsid w:val="0018546A"/>
    <w:rsid w:val="0019196C"/>
    <w:rsid w:val="001A551D"/>
    <w:rsid w:val="001B3966"/>
    <w:rsid w:val="001B5A49"/>
    <w:rsid w:val="001B6532"/>
    <w:rsid w:val="001C5B51"/>
    <w:rsid w:val="001C6AA0"/>
    <w:rsid w:val="001D032E"/>
    <w:rsid w:val="001D771C"/>
    <w:rsid w:val="001E03FD"/>
    <w:rsid w:val="001F252C"/>
    <w:rsid w:val="001F348F"/>
    <w:rsid w:val="00210B90"/>
    <w:rsid w:val="00213252"/>
    <w:rsid w:val="00225CAA"/>
    <w:rsid w:val="00233CE9"/>
    <w:rsid w:val="00234596"/>
    <w:rsid w:val="002360EE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B6DAE"/>
    <w:rsid w:val="002C7DC8"/>
    <w:rsid w:val="002D549C"/>
    <w:rsid w:val="002D6087"/>
    <w:rsid w:val="002E5F4B"/>
    <w:rsid w:val="002F0B3B"/>
    <w:rsid w:val="00305EE1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2422E"/>
    <w:rsid w:val="00432645"/>
    <w:rsid w:val="00432C5C"/>
    <w:rsid w:val="00433AC2"/>
    <w:rsid w:val="00440137"/>
    <w:rsid w:val="00492E5D"/>
    <w:rsid w:val="00493AA4"/>
    <w:rsid w:val="004A564F"/>
    <w:rsid w:val="004B379C"/>
    <w:rsid w:val="004B395C"/>
    <w:rsid w:val="004B511D"/>
    <w:rsid w:val="004C1916"/>
    <w:rsid w:val="004D7BF7"/>
    <w:rsid w:val="004E3E31"/>
    <w:rsid w:val="004F5F38"/>
    <w:rsid w:val="004F6ABE"/>
    <w:rsid w:val="0050543A"/>
    <w:rsid w:val="00526789"/>
    <w:rsid w:val="005310C3"/>
    <w:rsid w:val="00532965"/>
    <w:rsid w:val="00532C40"/>
    <w:rsid w:val="0053648C"/>
    <w:rsid w:val="00545CB2"/>
    <w:rsid w:val="00546E24"/>
    <w:rsid w:val="0055475C"/>
    <w:rsid w:val="00574723"/>
    <w:rsid w:val="005935A9"/>
    <w:rsid w:val="005B24DF"/>
    <w:rsid w:val="005B2E05"/>
    <w:rsid w:val="005C3311"/>
    <w:rsid w:val="005E063C"/>
    <w:rsid w:val="005F3118"/>
    <w:rsid w:val="006023F1"/>
    <w:rsid w:val="00617070"/>
    <w:rsid w:val="006247A1"/>
    <w:rsid w:val="0062537B"/>
    <w:rsid w:val="0063186D"/>
    <w:rsid w:val="006507F3"/>
    <w:rsid w:val="00650BFB"/>
    <w:rsid w:val="00661848"/>
    <w:rsid w:val="00662096"/>
    <w:rsid w:val="00672EAB"/>
    <w:rsid w:val="00674855"/>
    <w:rsid w:val="00676251"/>
    <w:rsid w:val="00691103"/>
    <w:rsid w:val="006A1CFE"/>
    <w:rsid w:val="006B6921"/>
    <w:rsid w:val="006B77F4"/>
    <w:rsid w:val="006C1701"/>
    <w:rsid w:val="006C32AA"/>
    <w:rsid w:val="006D36A2"/>
    <w:rsid w:val="006D71C1"/>
    <w:rsid w:val="006E26DB"/>
    <w:rsid w:val="006F2E5A"/>
    <w:rsid w:val="006F7C21"/>
    <w:rsid w:val="0070226D"/>
    <w:rsid w:val="00706280"/>
    <w:rsid w:val="00711B8C"/>
    <w:rsid w:val="00722E2B"/>
    <w:rsid w:val="00724F75"/>
    <w:rsid w:val="0073579E"/>
    <w:rsid w:val="00752437"/>
    <w:rsid w:val="00762AF0"/>
    <w:rsid w:val="00784BD0"/>
    <w:rsid w:val="00784CF4"/>
    <w:rsid w:val="007A1EB1"/>
    <w:rsid w:val="007A40CA"/>
    <w:rsid w:val="007B015F"/>
    <w:rsid w:val="007B3D71"/>
    <w:rsid w:val="007D1801"/>
    <w:rsid w:val="007D53D1"/>
    <w:rsid w:val="007D6D8A"/>
    <w:rsid w:val="007D7B29"/>
    <w:rsid w:val="007F2160"/>
    <w:rsid w:val="007F2C03"/>
    <w:rsid w:val="007F2D70"/>
    <w:rsid w:val="00813071"/>
    <w:rsid w:val="0082041A"/>
    <w:rsid w:val="00827B47"/>
    <w:rsid w:val="0083127B"/>
    <w:rsid w:val="008312A4"/>
    <w:rsid w:val="00832EAD"/>
    <w:rsid w:val="00837F2D"/>
    <w:rsid w:val="008414C6"/>
    <w:rsid w:val="00841872"/>
    <w:rsid w:val="0084336C"/>
    <w:rsid w:val="0086629B"/>
    <w:rsid w:val="00874A7C"/>
    <w:rsid w:val="00877E24"/>
    <w:rsid w:val="0088027A"/>
    <w:rsid w:val="00882C6C"/>
    <w:rsid w:val="00893F05"/>
    <w:rsid w:val="008A18BF"/>
    <w:rsid w:val="008A7010"/>
    <w:rsid w:val="008D0C56"/>
    <w:rsid w:val="008D31F4"/>
    <w:rsid w:val="008D5A45"/>
    <w:rsid w:val="008E255D"/>
    <w:rsid w:val="008F2CC3"/>
    <w:rsid w:val="008F6439"/>
    <w:rsid w:val="00901E32"/>
    <w:rsid w:val="0090325F"/>
    <w:rsid w:val="0090628A"/>
    <w:rsid w:val="009069F2"/>
    <w:rsid w:val="0091238E"/>
    <w:rsid w:val="00913EA7"/>
    <w:rsid w:val="0091717B"/>
    <w:rsid w:val="00931020"/>
    <w:rsid w:val="0094654B"/>
    <w:rsid w:val="009509D2"/>
    <w:rsid w:val="00953C7B"/>
    <w:rsid w:val="00956F6E"/>
    <w:rsid w:val="009764CF"/>
    <w:rsid w:val="009824A6"/>
    <w:rsid w:val="009849A0"/>
    <w:rsid w:val="0099398F"/>
    <w:rsid w:val="0099569D"/>
    <w:rsid w:val="009978C4"/>
    <w:rsid w:val="009B1095"/>
    <w:rsid w:val="009B2A98"/>
    <w:rsid w:val="009C3699"/>
    <w:rsid w:val="009C42B3"/>
    <w:rsid w:val="009D4B34"/>
    <w:rsid w:val="009F66DD"/>
    <w:rsid w:val="00A00CBE"/>
    <w:rsid w:val="00A014F5"/>
    <w:rsid w:val="00A13387"/>
    <w:rsid w:val="00A515F3"/>
    <w:rsid w:val="00A53A04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065F"/>
    <w:rsid w:val="00A845E9"/>
    <w:rsid w:val="00A87686"/>
    <w:rsid w:val="00A97B5E"/>
    <w:rsid w:val="00AA1692"/>
    <w:rsid w:val="00AA4CEF"/>
    <w:rsid w:val="00AA7B39"/>
    <w:rsid w:val="00AB2F01"/>
    <w:rsid w:val="00AB39B1"/>
    <w:rsid w:val="00AB4327"/>
    <w:rsid w:val="00AC7D90"/>
    <w:rsid w:val="00AD5EF8"/>
    <w:rsid w:val="00AD6501"/>
    <w:rsid w:val="00AF6B00"/>
    <w:rsid w:val="00B16B78"/>
    <w:rsid w:val="00B549DC"/>
    <w:rsid w:val="00B64464"/>
    <w:rsid w:val="00B778E0"/>
    <w:rsid w:val="00B8011F"/>
    <w:rsid w:val="00B80BE1"/>
    <w:rsid w:val="00B900EF"/>
    <w:rsid w:val="00BD2585"/>
    <w:rsid w:val="00BD2CB7"/>
    <w:rsid w:val="00BE6C98"/>
    <w:rsid w:val="00BE7854"/>
    <w:rsid w:val="00BF7780"/>
    <w:rsid w:val="00C12283"/>
    <w:rsid w:val="00C20530"/>
    <w:rsid w:val="00C2440E"/>
    <w:rsid w:val="00C36697"/>
    <w:rsid w:val="00C45022"/>
    <w:rsid w:val="00C45512"/>
    <w:rsid w:val="00C50468"/>
    <w:rsid w:val="00C506B7"/>
    <w:rsid w:val="00C54421"/>
    <w:rsid w:val="00C60495"/>
    <w:rsid w:val="00C82C0D"/>
    <w:rsid w:val="00C914C6"/>
    <w:rsid w:val="00C92325"/>
    <w:rsid w:val="00C94363"/>
    <w:rsid w:val="00CA11FA"/>
    <w:rsid w:val="00CA2E7A"/>
    <w:rsid w:val="00CB1B3F"/>
    <w:rsid w:val="00CC3885"/>
    <w:rsid w:val="00CD002D"/>
    <w:rsid w:val="00CD187E"/>
    <w:rsid w:val="00CD1E45"/>
    <w:rsid w:val="00CD7CE3"/>
    <w:rsid w:val="00CE1C75"/>
    <w:rsid w:val="00CF0C30"/>
    <w:rsid w:val="00D02720"/>
    <w:rsid w:val="00D06D06"/>
    <w:rsid w:val="00D157AB"/>
    <w:rsid w:val="00D30042"/>
    <w:rsid w:val="00D32A7F"/>
    <w:rsid w:val="00D5376E"/>
    <w:rsid w:val="00D612ED"/>
    <w:rsid w:val="00D62EF9"/>
    <w:rsid w:val="00D83D70"/>
    <w:rsid w:val="00D9395D"/>
    <w:rsid w:val="00DA3FE5"/>
    <w:rsid w:val="00DB106C"/>
    <w:rsid w:val="00DB161C"/>
    <w:rsid w:val="00DB5B10"/>
    <w:rsid w:val="00DD35F8"/>
    <w:rsid w:val="00DE3C71"/>
    <w:rsid w:val="00DF0E61"/>
    <w:rsid w:val="00E01B55"/>
    <w:rsid w:val="00E04206"/>
    <w:rsid w:val="00E062B4"/>
    <w:rsid w:val="00E100EB"/>
    <w:rsid w:val="00E1406F"/>
    <w:rsid w:val="00E24C9C"/>
    <w:rsid w:val="00E254BE"/>
    <w:rsid w:val="00E25A35"/>
    <w:rsid w:val="00E25C5E"/>
    <w:rsid w:val="00E368FD"/>
    <w:rsid w:val="00E436CA"/>
    <w:rsid w:val="00E76CCC"/>
    <w:rsid w:val="00E921BB"/>
    <w:rsid w:val="00E93069"/>
    <w:rsid w:val="00E967A8"/>
    <w:rsid w:val="00EA1B62"/>
    <w:rsid w:val="00EA6B85"/>
    <w:rsid w:val="00EB03E5"/>
    <w:rsid w:val="00EB130B"/>
    <w:rsid w:val="00EB20BA"/>
    <w:rsid w:val="00EC54B1"/>
    <w:rsid w:val="00ED1E2F"/>
    <w:rsid w:val="00ED301C"/>
    <w:rsid w:val="00ED7B26"/>
    <w:rsid w:val="00EE421B"/>
    <w:rsid w:val="00EF3102"/>
    <w:rsid w:val="00EF659E"/>
    <w:rsid w:val="00F0557F"/>
    <w:rsid w:val="00F106EE"/>
    <w:rsid w:val="00F12592"/>
    <w:rsid w:val="00F129AD"/>
    <w:rsid w:val="00F14FFD"/>
    <w:rsid w:val="00F266A9"/>
    <w:rsid w:val="00F30E06"/>
    <w:rsid w:val="00F4681C"/>
    <w:rsid w:val="00F52B27"/>
    <w:rsid w:val="00F53D0B"/>
    <w:rsid w:val="00F543A5"/>
    <w:rsid w:val="00F65A26"/>
    <w:rsid w:val="00F8676C"/>
    <w:rsid w:val="00FA23D0"/>
    <w:rsid w:val="00FA338F"/>
    <w:rsid w:val="00FA36EF"/>
    <w:rsid w:val="00FA4970"/>
    <w:rsid w:val="00FA63D9"/>
    <w:rsid w:val="00FB0AC2"/>
    <w:rsid w:val="00FB575B"/>
    <w:rsid w:val="00FC2D40"/>
    <w:rsid w:val="00FC36AE"/>
    <w:rsid w:val="00FC5869"/>
    <w:rsid w:val="00FD76F1"/>
    <w:rsid w:val="00FF0E7F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A845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  <w:style w:type="character" w:customStyle="1" w:styleId="10">
    <w:name w:val="Заголовок 1 Знак"/>
    <w:basedOn w:val="a0"/>
    <w:link w:val="1"/>
    <w:uiPriority w:val="9"/>
    <w:rsid w:val="00A845E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F3A1E-8978-46D1-9C59-58A68E6F2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936</Words>
  <Characters>535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2024-01-10T09:43:00Z</cp:lastPrinted>
  <dcterms:created xsi:type="dcterms:W3CDTF">2024-01-26T08:31:00Z</dcterms:created>
  <dcterms:modified xsi:type="dcterms:W3CDTF">2024-01-26T08:31:00Z</dcterms:modified>
</cp:coreProperties>
</file>