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91461" w14:textId="77777777" w:rsidR="00D05220" w:rsidRDefault="00D05220" w:rsidP="00D05220">
      <w:pPr>
        <w:jc w:val="center"/>
        <w:rPr>
          <w:b/>
          <w:szCs w:val="28"/>
        </w:rPr>
      </w:pPr>
      <w:r>
        <w:rPr>
          <w:b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05CF74E1" w14:textId="77777777" w:rsidR="00D05220" w:rsidRDefault="00D05220" w:rsidP="00D05220">
      <w:pPr>
        <w:jc w:val="center"/>
        <w:rPr>
          <w:b/>
          <w:szCs w:val="28"/>
        </w:rPr>
      </w:pPr>
      <w:r>
        <w:rPr>
          <w:b/>
          <w:szCs w:val="28"/>
        </w:rPr>
        <w:t>(Постанова КМУ від 11.10.2016 № 710)</w:t>
      </w:r>
    </w:p>
    <w:p w14:paraId="02C39297" w14:textId="77777777" w:rsidR="00D05220" w:rsidRDefault="00D05220" w:rsidP="00D05220">
      <w:pPr>
        <w:jc w:val="center"/>
        <w:rPr>
          <w:szCs w:val="28"/>
          <w:highlight w:val="yellow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3433"/>
        <w:gridCol w:w="5773"/>
      </w:tblGrid>
      <w:tr w:rsidR="00D05220" w14:paraId="3AC12F9B" w14:textId="77777777" w:rsidTr="00D05220">
        <w:trPr>
          <w:trHeight w:val="85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B6855" w14:textId="77777777" w:rsidR="00D05220" w:rsidRDefault="00D05220">
            <w:pPr>
              <w:spacing w:line="256" w:lineRule="auto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№ з/п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E454C" w14:textId="77777777" w:rsidR="00D05220" w:rsidRDefault="00D05220">
            <w:pPr>
              <w:spacing w:line="256" w:lineRule="auto"/>
              <w:jc w:val="center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54767" w14:textId="77777777" w:rsidR="00D05220" w:rsidRDefault="00D05220">
            <w:pPr>
              <w:spacing w:line="256" w:lineRule="auto"/>
              <w:ind w:left="-108"/>
              <w:jc w:val="center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  <w:lang w:val="ru-RU"/>
              </w:rPr>
              <w:t>Опис</w:t>
            </w:r>
            <w:proofErr w:type="spellEnd"/>
          </w:p>
        </w:tc>
      </w:tr>
      <w:tr w:rsidR="00D05220" w14:paraId="13AF7844" w14:textId="77777777" w:rsidTr="00D05220">
        <w:trPr>
          <w:trHeight w:val="96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C2A72" w14:textId="77777777" w:rsidR="00D05220" w:rsidRDefault="00D05220">
            <w:pPr>
              <w:spacing w:line="256" w:lineRule="auto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28CA" w14:textId="77777777" w:rsidR="00D05220" w:rsidRDefault="00D05220">
            <w:pPr>
              <w:spacing w:line="256" w:lineRule="auto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Назва</w:t>
            </w:r>
            <w:proofErr w:type="spellEnd"/>
            <w:r>
              <w:rPr>
                <w:sz w:val="24"/>
                <w:lang w:val="ru-RU"/>
              </w:rPr>
              <w:t xml:space="preserve"> предмета </w:t>
            </w:r>
            <w:proofErr w:type="spellStart"/>
            <w:r>
              <w:rPr>
                <w:sz w:val="24"/>
                <w:lang w:val="ru-RU"/>
              </w:rPr>
              <w:t>закупівлі</w:t>
            </w:r>
            <w:proofErr w:type="spellEnd"/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A8AE6" w14:textId="77777777" w:rsidR="00D05220" w:rsidRDefault="00D05220">
            <w:pPr>
              <w:tabs>
                <w:tab w:val="left" w:pos="7230"/>
              </w:tabs>
              <w:spacing w:line="256" w:lineRule="auto"/>
              <w:jc w:val="both"/>
              <w:rPr>
                <w:b/>
                <w:noProof/>
                <w:sz w:val="22"/>
                <w:szCs w:val="22"/>
                <w:lang w:val="ru-RU"/>
              </w:rPr>
            </w:pPr>
            <w:r>
              <w:rPr>
                <w:noProof/>
                <w:sz w:val="24"/>
                <w:szCs w:val="28"/>
                <w:lang w:val="ru-RU"/>
              </w:rPr>
              <w:t>Порохотяг (ДК 021-2015:39710000-2 — Електричні побутові прилади)</w:t>
            </w:r>
          </w:p>
        </w:tc>
      </w:tr>
      <w:tr w:rsidR="00D05220" w14:paraId="0FF5D625" w14:textId="77777777" w:rsidTr="00D05220">
        <w:trPr>
          <w:trHeight w:val="94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592F5" w14:textId="77777777" w:rsidR="00D05220" w:rsidRDefault="00D05220">
            <w:pPr>
              <w:spacing w:line="256" w:lineRule="auto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39B11" w14:textId="77777777" w:rsidR="00D05220" w:rsidRDefault="00D05220">
            <w:pPr>
              <w:spacing w:line="256" w:lineRule="auto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Очікувана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вартість</w:t>
            </w:r>
            <w:proofErr w:type="spellEnd"/>
            <w:r>
              <w:rPr>
                <w:sz w:val="24"/>
                <w:lang w:val="ru-RU"/>
              </w:rPr>
              <w:t xml:space="preserve"> предмета </w:t>
            </w:r>
            <w:proofErr w:type="spellStart"/>
            <w:r>
              <w:rPr>
                <w:sz w:val="24"/>
                <w:lang w:val="ru-RU"/>
              </w:rPr>
              <w:t>закупівлі</w:t>
            </w:r>
            <w:proofErr w:type="spellEnd"/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0C1C0" w14:textId="77777777" w:rsidR="00D05220" w:rsidRDefault="00D05220">
            <w:pPr>
              <w:spacing w:line="256" w:lineRule="auto"/>
              <w:jc w:val="both"/>
              <w:rPr>
                <w:b/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Орієнтовна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очікувана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вартість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закупівлі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була</w:t>
            </w:r>
            <w:proofErr w:type="spellEnd"/>
            <w:r>
              <w:rPr>
                <w:sz w:val="24"/>
                <w:lang w:val="ru-RU"/>
              </w:rPr>
              <w:t xml:space="preserve"> сформована на </w:t>
            </w:r>
            <w:proofErr w:type="spellStart"/>
            <w:r>
              <w:rPr>
                <w:sz w:val="24"/>
                <w:lang w:val="ru-RU"/>
              </w:rPr>
              <w:t>підставі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моніторингу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цін</w:t>
            </w:r>
            <w:proofErr w:type="spellEnd"/>
            <w:r>
              <w:rPr>
                <w:sz w:val="24"/>
                <w:lang w:val="ru-RU"/>
              </w:rPr>
              <w:t xml:space="preserve"> у </w:t>
            </w:r>
            <w:proofErr w:type="spellStart"/>
            <w:r>
              <w:rPr>
                <w:sz w:val="24"/>
                <w:lang w:val="ru-RU"/>
              </w:rPr>
              <w:t>відкритих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джерелах</w:t>
            </w:r>
            <w:proofErr w:type="spellEnd"/>
            <w:r>
              <w:rPr>
                <w:sz w:val="24"/>
                <w:lang w:val="ru-RU"/>
              </w:rPr>
              <w:t xml:space="preserve"> (на сайтах </w:t>
            </w:r>
            <w:proofErr w:type="spellStart"/>
            <w:r>
              <w:rPr>
                <w:sz w:val="24"/>
                <w:lang w:val="ru-RU"/>
              </w:rPr>
              <w:t>постачальників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відповідних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товарів</w:t>
            </w:r>
            <w:proofErr w:type="spellEnd"/>
            <w:r>
              <w:rPr>
                <w:sz w:val="24"/>
                <w:lang w:val="ru-RU"/>
              </w:rPr>
              <w:t xml:space="preserve">) становить: </w:t>
            </w:r>
            <w:r>
              <w:rPr>
                <w:b/>
                <w:sz w:val="24"/>
                <w:lang w:val="ru-RU"/>
              </w:rPr>
              <w:t>27 900,</w:t>
            </w:r>
            <w:proofErr w:type="gramStart"/>
            <w:r>
              <w:rPr>
                <w:b/>
                <w:sz w:val="24"/>
                <w:lang w:val="ru-RU"/>
              </w:rPr>
              <w:t xml:space="preserve">00  </w:t>
            </w:r>
            <w:proofErr w:type="spellStart"/>
            <w:r>
              <w:rPr>
                <w:b/>
                <w:sz w:val="24"/>
                <w:lang w:val="ru-RU"/>
              </w:rPr>
              <w:t>грн</w:t>
            </w:r>
            <w:proofErr w:type="spellEnd"/>
            <w:proofErr w:type="gramEnd"/>
          </w:p>
        </w:tc>
      </w:tr>
      <w:tr w:rsidR="00D05220" w14:paraId="6172E7CD" w14:textId="77777777" w:rsidTr="00D05220">
        <w:trPr>
          <w:trHeight w:val="85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4F26D" w14:textId="77777777" w:rsidR="00D05220" w:rsidRDefault="00D05220">
            <w:pPr>
              <w:spacing w:line="256" w:lineRule="auto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52726" w14:textId="77777777" w:rsidR="00D05220" w:rsidRDefault="00D05220">
            <w:pPr>
              <w:spacing w:line="256" w:lineRule="auto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Розмір</w:t>
            </w:r>
            <w:proofErr w:type="spellEnd"/>
            <w:r>
              <w:rPr>
                <w:sz w:val="24"/>
                <w:lang w:val="ru-RU"/>
              </w:rPr>
              <w:t xml:space="preserve"> бюджетного </w:t>
            </w:r>
            <w:proofErr w:type="spellStart"/>
            <w:r>
              <w:rPr>
                <w:sz w:val="24"/>
                <w:lang w:val="ru-RU"/>
              </w:rPr>
              <w:t>призначення</w:t>
            </w:r>
            <w:proofErr w:type="spellEnd"/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B7B2" w14:textId="77777777" w:rsidR="00D05220" w:rsidRDefault="00D05220">
            <w:pPr>
              <w:spacing w:line="256" w:lineRule="auto"/>
              <w:ind w:left="-80" w:firstLine="340"/>
              <w:jc w:val="bot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Розмір</w:t>
            </w:r>
            <w:proofErr w:type="spellEnd"/>
            <w:r>
              <w:rPr>
                <w:sz w:val="24"/>
                <w:lang w:val="ru-RU"/>
              </w:rPr>
              <w:t xml:space="preserve"> бюджетного </w:t>
            </w:r>
            <w:proofErr w:type="spellStart"/>
            <w:r>
              <w:rPr>
                <w:sz w:val="24"/>
                <w:lang w:val="ru-RU"/>
              </w:rPr>
              <w:t>призначення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визначений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відповідно</w:t>
            </w:r>
            <w:proofErr w:type="spellEnd"/>
            <w:r>
              <w:rPr>
                <w:sz w:val="24"/>
                <w:lang w:val="ru-RU"/>
              </w:rPr>
              <w:t xml:space="preserve"> до </w:t>
            </w:r>
            <w:proofErr w:type="spellStart"/>
            <w:r>
              <w:rPr>
                <w:sz w:val="24"/>
                <w:lang w:val="ru-RU"/>
              </w:rPr>
              <w:t>затвердженого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кошторису</w:t>
            </w:r>
            <w:proofErr w:type="spellEnd"/>
            <w:r>
              <w:rPr>
                <w:sz w:val="24"/>
                <w:lang w:val="ru-RU"/>
              </w:rPr>
              <w:t xml:space="preserve"> на 2023 </w:t>
            </w:r>
            <w:proofErr w:type="spellStart"/>
            <w:r>
              <w:rPr>
                <w:sz w:val="24"/>
                <w:lang w:val="ru-RU"/>
              </w:rPr>
              <w:t>рік</w:t>
            </w:r>
            <w:proofErr w:type="spellEnd"/>
            <w:r>
              <w:rPr>
                <w:sz w:val="24"/>
                <w:lang w:val="ru-RU"/>
              </w:rPr>
              <w:t xml:space="preserve"> становить </w:t>
            </w:r>
            <w:r>
              <w:rPr>
                <w:b/>
                <w:sz w:val="24"/>
                <w:lang w:val="ru-RU"/>
              </w:rPr>
              <w:t>27 900,</w:t>
            </w:r>
            <w:proofErr w:type="gramStart"/>
            <w:r>
              <w:rPr>
                <w:b/>
                <w:sz w:val="24"/>
                <w:lang w:val="ru-RU"/>
              </w:rPr>
              <w:t xml:space="preserve">00  </w:t>
            </w:r>
            <w:proofErr w:type="spellStart"/>
            <w:r>
              <w:rPr>
                <w:b/>
                <w:sz w:val="24"/>
                <w:lang w:val="ru-RU"/>
              </w:rPr>
              <w:t>грн</w:t>
            </w:r>
            <w:proofErr w:type="spellEnd"/>
            <w:proofErr w:type="gramEnd"/>
          </w:p>
        </w:tc>
      </w:tr>
      <w:tr w:rsidR="00D05220" w14:paraId="4F997085" w14:textId="77777777" w:rsidTr="00D05220">
        <w:trPr>
          <w:trHeight w:val="39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38FE6" w14:textId="77777777" w:rsidR="00D05220" w:rsidRDefault="00D05220">
            <w:pPr>
              <w:spacing w:line="256" w:lineRule="auto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417AA" w14:textId="77777777" w:rsidR="00D05220" w:rsidRDefault="00D05220">
            <w:pPr>
              <w:spacing w:line="256" w:lineRule="auto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Обґрунтування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технічних</w:t>
            </w:r>
            <w:proofErr w:type="spellEnd"/>
            <w:r>
              <w:rPr>
                <w:sz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lang w:val="ru-RU"/>
              </w:rPr>
              <w:t>якісних</w:t>
            </w:r>
            <w:proofErr w:type="spellEnd"/>
            <w:r>
              <w:rPr>
                <w:sz w:val="24"/>
                <w:lang w:val="ru-RU"/>
              </w:rPr>
              <w:t xml:space="preserve"> характеристик предмета </w:t>
            </w:r>
            <w:proofErr w:type="spellStart"/>
            <w:r>
              <w:rPr>
                <w:sz w:val="24"/>
                <w:lang w:val="ru-RU"/>
              </w:rPr>
              <w:t>закупівлі</w:t>
            </w:r>
            <w:proofErr w:type="spellEnd"/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9591" w14:textId="77777777" w:rsidR="00D05220" w:rsidRDefault="00D05220">
            <w:pPr>
              <w:spacing w:line="256" w:lineRule="auto"/>
              <w:rPr>
                <w:sz w:val="24"/>
                <w:lang w:val="ru-RU" w:eastAsia="uk-UA"/>
              </w:rPr>
            </w:pPr>
            <w:r>
              <w:rPr>
                <w:lang w:val="ru-RU"/>
              </w:rPr>
              <w:t xml:space="preserve">ст. 158 Кодексу </w:t>
            </w:r>
            <w:proofErr w:type="spellStart"/>
            <w:r>
              <w:rPr>
                <w:lang w:val="ru-RU"/>
              </w:rPr>
              <w:t>законів</w:t>
            </w:r>
            <w:proofErr w:type="spellEnd"/>
            <w:r>
              <w:rPr>
                <w:lang w:val="ru-RU"/>
              </w:rPr>
              <w:t xml:space="preserve"> "Про </w:t>
            </w:r>
            <w:proofErr w:type="spellStart"/>
            <w:r>
              <w:rPr>
                <w:lang w:val="ru-RU"/>
              </w:rPr>
              <w:t>працю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України</w:t>
            </w:r>
            <w:proofErr w:type="spellEnd"/>
            <w:r>
              <w:rPr>
                <w:lang w:val="ru-RU"/>
              </w:rPr>
              <w:t xml:space="preserve">" ч.1 ст.13 Закону </w:t>
            </w:r>
            <w:proofErr w:type="spellStart"/>
            <w:r>
              <w:rPr>
                <w:lang w:val="ru-RU"/>
              </w:rPr>
              <w:t>України</w:t>
            </w:r>
            <w:proofErr w:type="spellEnd"/>
            <w:r>
              <w:rPr>
                <w:lang w:val="ru-RU"/>
              </w:rPr>
              <w:t xml:space="preserve"> "Про </w:t>
            </w:r>
            <w:proofErr w:type="spellStart"/>
            <w:r>
              <w:rPr>
                <w:lang w:val="ru-RU"/>
              </w:rPr>
              <w:t>охорону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праці</w:t>
            </w:r>
            <w:proofErr w:type="spellEnd"/>
            <w:r>
              <w:rPr>
                <w:lang w:val="ru-RU"/>
              </w:rPr>
              <w:t>"</w:t>
            </w:r>
          </w:p>
          <w:p w14:paraId="1BF2E074" w14:textId="77777777" w:rsidR="00D05220" w:rsidRDefault="00D05220">
            <w:pPr>
              <w:spacing w:line="256" w:lineRule="auto"/>
              <w:ind w:left="-85" w:firstLine="85"/>
              <w:rPr>
                <w:b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05220" w14:paraId="6AF6B199" w14:textId="77777777" w:rsidTr="00D05220">
        <w:trPr>
          <w:trHeight w:val="39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E88DD" w14:textId="77777777" w:rsidR="00D05220" w:rsidRDefault="00D05220">
            <w:pPr>
              <w:spacing w:line="256" w:lineRule="auto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5. 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56B5D" w14:textId="77777777" w:rsidR="00D05220" w:rsidRDefault="00D05220">
            <w:pPr>
              <w:spacing w:line="256" w:lineRule="auto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Ідентифікатор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закупівлі</w:t>
            </w:r>
            <w:proofErr w:type="spellEnd"/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A9E6" w14:textId="111CB91F" w:rsidR="00D05220" w:rsidRPr="00D05220" w:rsidRDefault="00D05220">
            <w:pPr>
              <w:spacing w:line="256" w:lineRule="auto"/>
              <w:ind w:firstLine="34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UA2023-08-16-002137-a</w:t>
            </w:r>
          </w:p>
        </w:tc>
      </w:tr>
    </w:tbl>
    <w:p w14:paraId="15081AA5" w14:textId="77777777" w:rsidR="00D05220" w:rsidRDefault="00D05220" w:rsidP="00D05220">
      <w:pPr>
        <w:spacing w:after="160" w:line="256" w:lineRule="auto"/>
        <w:rPr>
          <w:szCs w:val="28"/>
          <w:highlight w:val="yellow"/>
        </w:rPr>
      </w:pPr>
    </w:p>
    <w:p w14:paraId="36A8AAD9" w14:textId="77777777" w:rsidR="00AF234C" w:rsidRDefault="00AF234C"/>
    <w:sectPr w:rsidR="00AF23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D39"/>
    <w:rsid w:val="00AE7D39"/>
    <w:rsid w:val="00AF234C"/>
    <w:rsid w:val="00D05220"/>
    <w:rsid w:val="00FC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6612E"/>
  <w15:chartTrackingRefBased/>
  <w15:docId w15:val="{1B7E7CB2-76A3-484A-A6A8-B0C35759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3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310</Characters>
  <Application>Microsoft Office Word</Application>
  <DocSecurity>0</DocSecurity>
  <Lines>2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Karakulia</dc:creator>
  <cp:keywords/>
  <dc:description/>
  <cp:lastModifiedBy>Маруся</cp:lastModifiedBy>
  <cp:revision>2</cp:revision>
  <dcterms:created xsi:type="dcterms:W3CDTF">2023-08-17T11:38:00Z</dcterms:created>
  <dcterms:modified xsi:type="dcterms:W3CDTF">2023-08-17T11:38:00Z</dcterms:modified>
</cp:coreProperties>
</file>