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149"/>
        <w:gridCol w:w="6057"/>
      </w:tblGrid>
      <w:tr w:rsidR="00C92325" w14:paraId="3208FF96" w14:textId="49AF917B" w:rsidTr="00A6414E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49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057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6414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49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57" w:type="dxa"/>
          </w:tcPr>
          <w:p w14:paraId="4C403358" w14:textId="6DC16836" w:rsidR="001C5B51" w:rsidRPr="00554A73" w:rsidRDefault="00414BB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73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Товар – природний газ, відповідно до коду CPV за ДК 021:2015 – 09120000-6 «Газове паливо».</w:t>
            </w:r>
          </w:p>
        </w:tc>
      </w:tr>
      <w:tr w:rsidR="001C5B51" w14:paraId="3D5665A3" w14:textId="77777777" w:rsidTr="00A6414E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49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057" w:type="dxa"/>
          </w:tcPr>
          <w:p w14:paraId="7EA5E530" w14:textId="017E61B2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</w:t>
            </w:r>
            <w:r w:rsidR="00CC331C">
              <w:rPr>
                <w:rFonts w:ascii="Times New Roman" w:hAnsi="Times New Roman" w:cs="Times New Roman"/>
                <w:sz w:val="28"/>
                <w:szCs w:val="28"/>
              </w:rPr>
              <w:t xml:space="preserve">основі </w:t>
            </w:r>
            <w:r w:rsidR="00915F6E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середньозваженої </w:t>
            </w:r>
            <w:r w:rsidR="00284CEC">
              <w:rPr>
                <w:rFonts w:ascii="Times New Roman" w:hAnsi="Times New Roman" w:cs="Times New Roman"/>
                <w:sz w:val="28"/>
                <w:szCs w:val="28"/>
              </w:rPr>
              <w:t>тарифу ТОВ «газопостачальної компанії «Нафтогаз Україна»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6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65CD">
              <w:rPr>
                <w:rFonts w:ascii="Times New Roman" w:hAnsi="Times New Roman" w:cs="Times New Roman"/>
                <w:sz w:val="28"/>
                <w:szCs w:val="28"/>
              </w:rPr>
              <w:t> 216 218,24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A6414E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49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057" w:type="dxa"/>
          </w:tcPr>
          <w:p w14:paraId="081B4A9D" w14:textId="2262F2D7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C331C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 на 202</w:t>
            </w:r>
            <w:r w:rsidR="00EB65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4A73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EB6508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відповідно до бюджетного запиту.</w:t>
            </w:r>
          </w:p>
          <w:p w14:paraId="4AF506A0" w14:textId="6A6BA2D5" w:rsidR="001C5B51" w:rsidRDefault="001C5B51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C3" w:rsidRPr="0024166B" w14:paraId="70B8894F" w14:textId="77777777" w:rsidTr="00A6414E">
        <w:trPr>
          <w:trHeight w:val="4590"/>
        </w:trPr>
        <w:tc>
          <w:tcPr>
            <w:tcW w:w="647" w:type="dxa"/>
            <w:vAlign w:val="center"/>
          </w:tcPr>
          <w:p w14:paraId="5545DA78" w14:textId="0A38AE33" w:rsidR="008F2CC3" w:rsidRPr="0024166B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49" w:type="dxa"/>
            <w:vAlign w:val="center"/>
          </w:tcPr>
          <w:p w14:paraId="73DB1B36" w14:textId="4E3FDC23" w:rsidR="008F2CC3" w:rsidRPr="0024166B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57" w:type="dxa"/>
          </w:tcPr>
          <w:p w14:paraId="02002438" w14:textId="5986BB87" w:rsidR="00414BB1" w:rsidRPr="0024166B" w:rsidRDefault="00D2065D" w:rsidP="0024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166B" w:rsidRPr="0024166B">
              <w:rPr>
                <w:rFonts w:ascii="Times New Roman" w:hAnsi="Times New Roman" w:cs="Times New Roman"/>
                <w:sz w:val="28"/>
                <w:szCs w:val="28"/>
              </w:rPr>
      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      </w: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8C654A" w14:textId="77777777" w:rsidR="006B1A9B" w:rsidRPr="0024166B" w:rsidRDefault="006B1A9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публічні закупівлі» від 25.12.2015 № 922-VІІ (нова редакція від 19.04.2020);</w:t>
            </w:r>
          </w:p>
          <w:p w14:paraId="53167091" w14:textId="77777777" w:rsidR="006B1A9B" w:rsidRPr="0024166B" w:rsidRDefault="006B1A9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Закон України «Про ринок природного газу» від 09.04.2015 № 329-VIII;</w:t>
            </w:r>
          </w:p>
          <w:p w14:paraId="1EE95CB8" w14:textId="4E0397A0" w:rsidR="006B1A9B" w:rsidRPr="0024166B" w:rsidRDefault="006B1A9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 2496;</w:t>
            </w:r>
          </w:p>
          <w:p w14:paraId="3B509942" w14:textId="77777777" w:rsidR="0024166B" w:rsidRPr="0024166B" w:rsidRDefault="0024166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Кодекс газотранспортної системи, затверджений Постановою НКРЕКП від 30.09.15 №2493. </w:t>
            </w:r>
          </w:p>
          <w:p w14:paraId="563E3354" w14:textId="4C7B9003" w:rsidR="0024166B" w:rsidRPr="0024166B" w:rsidRDefault="0024166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умови». </w:t>
            </w:r>
          </w:p>
          <w:p w14:paraId="0DCB0151" w14:textId="77777777" w:rsidR="0024166B" w:rsidRPr="0024166B" w:rsidRDefault="0024166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предмету </w:t>
            </w:r>
            <w:r w:rsidRPr="0024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закупівлі повинні відповідати технічним умовам та стандартам, передбаченим законодавством України діючим на період постачання товару.</w:t>
            </w:r>
          </w:p>
          <w:p w14:paraId="14DAE4F3" w14:textId="77777777" w:rsidR="0024166B" w:rsidRPr="0024166B" w:rsidRDefault="0024166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споживачам. </w:t>
            </w:r>
          </w:p>
          <w:p w14:paraId="7ADCA811" w14:textId="3FFE2B96" w:rsidR="0024166B" w:rsidRPr="0024166B" w:rsidRDefault="0024166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Учасник повинен використовувати систему екологічного управління. </w:t>
            </w:r>
          </w:p>
          <w:p w14:paraId="7996C3D9" w14:textId="3A4246F6" w:rsidR="006B1A9B" w:rsidRPr="0024166B" w:rsidRDefault="006B1A9B" w:rsidP="0024166B">
            <w:pPr>
              <w:keepNext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 w:val="0"/>
              <w:spacing w:after="0" w:line="264" w:lineRule="auto"/>
              <w:ind w:right="-1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Іншими нормативно-правовими актами</w:t>
            </w:r>
            <w:r w:rsidR="0024166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, що стосуються предмета закупівлі.</w:t>
            </w:r>
          </w:p>
          <w:p w14:paraId="37AFDCDB" w14:textId="2E2B58A4" w:rsidR="006D7C1B" w:rsidRPr="0024166B" w:rsidRDefault="006D7C1B" w:rsidP="00241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12" w:rsidRPr="0024166B" w14:paraId="6EB0C014" w14:textId="77777777" w:rsidTr="00ED1312">
        <w:trPr>
          <w:trHeight w:val="1150"/>
        </w:trPr>
        <w:tc>
          <w:tcPr>
            <w:tcW w:w="647" w:type="dxa"/>
            <w:vAlign w:val="center"/>
          </w:tcPr>
          <w:p w14:paraId="46A06CF2" w14:textId="388A92AE" w:rsidR="00ED1312" w:rsidRPr="0024166B" w:rsidRDefault="00ED131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49" w:type="dxa"/>
            <w:vAlign w:val="center"/>
          </w:tcPr>
          <w:p w14:paraId="138059FB" w14:textId="3C17D2EB" w:rsidR="00ED1312" w:rsidRPr="0024166B" w:rsidRDefault="00ED131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</w:t>
            </w:r>
            <w:r w:rsidR="00263009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057" w:type="dxa"/>
          </w:tcPr>
          <w:p w14:paraId="3E08B266" w14:textId="325A01BD" w:rsidR="00ED1312" w:rsidRPr="00ED1312" w:rsidRDefault="00ED1312" w:rsidP="00ED1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UA-2023-12-18-018014-a</w:t>
            </w:r>
          </w:p>
        </w:tc>
      </w:tr>
    </w:tbl>
    <w:p w14:paraId="5576FAE4" w14:textId="18272EED" w:rsidR="00F0222C" w:rsidRDefault="00F0222C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3FF0DF" w14:textId="77777777" w:rsidR="00ED1312" w:rsidRDefault="00ED1312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B8CC20" w14:textId="77777777" w:rsidR="0024166B" w:rsidRPr="0024166B" w:rsidRDefault="0024166B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C66405" w14:textId="77777777" w:rsidR="00EB6508" w:rsidRPr="00E036A9" w:rsidRDefault="00EB6508" w:rsidP="00EB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57F7F0E0" w14:textId="77777777" w:rsidR="00EB6508" w:rsidRDefault="00EB6508" w:rsidP="00EB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</w:t>
      </w:r>
    </w:p>
    <w:p w14:paraId="5DE0B24A" w14:textId="77777777" w:rsidR="00EB6508" w:rsidRDefault="00EB6508" w:rsidP="00EB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024B6D3" w14:textId="77777777" w:rsidR="00EB6508" w:rsidRDefault="00EB6508" w:rsidP="00EB6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поліції                                                                                  </w:t>
      </w:r>
      <w:r w:rsidRPr="00BF206F">
        <w:rPr>
          <w:rFonts w:ascii="Times New Roman" w:hAnsi="Times New Roman" w:cs="Times New Roman"/>
          <w:sz w:val="28"/>
          <w:szCs w:val="28"/>
        </w:rPr>
        <w:t>Петро КЛИМ'ЮК</w:t>
      </w:r>
    </w:p>
    <w:p w14:paraId="6B866C61" w14:textId="77777777" w:rsidR="00EB6508" w:rsidRDefault="00EB6508" w:rsidP="00EB65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___.___.2023</w:t>
      </w:r>
    </w:p>
    <w:p w14:paraId="51CA6553" w14:textId="77777777" w:rsidR="00691103" w:rsidRDefault="00691103" w:rsidP="00414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0F65C" w14:textId="77777777" w:rsidR="0033722B" w:rsidRDefault="0033722B" w:rsidP="00AD6501">
      <w:pPr>
        <w:spacing w:after="0" w:line="240" w:lineRule="auto"/>
      </w:pPr>
      <w:r>
        <w:separator/>
      </w:r>
    </w:p>
  </w:endnote>
  <w:endnote w:type="continuationSeparator" w:id="0">
    <w:p w14:paraId="1BAE14B1" w14:textId="77777777" w:rsidR="0033722B" w:rsidRDefault="0033722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E040" w14:textId="77777777" w:rsidR="0033722B" w:rsidRDefault="0033722B" w:rsidP="00AD6501">
      <w:pPr>
        <w:spacing w:after="0" w:line="240" w:lineRule="auto"/>
      </w:pPr>
      <w:r>
        <w:separator/>
      </w:r>
    </w:p>
  </w:footnote>
  <w:footnote w:type="continuationSeparator" w:id="0">
    <w:p w14:paraId="25A2915C" w14:textId="77777777" w:rsidR="0033722B" w:rsidRDefault="0033722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E0199"/>
    <w:multiLevelType w:val="multilevel"/>
    <w:tmpl w:val="E28A88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0078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A5299"/>
    <w:rsid w:val="000B0CEF"/>
    <w:rsid w:val="000B548A"/>
    <w:rsid w:val="000C6A49"/>
    <w:rsid w:val="000D1D7B"/>
    <w:rsid w:val="000E2287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08FB"/>
    <w:rsid w:val="0024166B"/>
    <w:rsid w:val="00244A44"/>
    <w:rsid w:val="00247974"/>
    <w:rsid w:val="00251501"/>
    <w:rsid w:val="002553F9"/>
    <w:rsid w:val="00262629"/>
    <w:rsid w:val="002628EC"/>
    <w:rsid w:val="00263009"/>
    <w:rsid w:val="00265428"/>
    <w:rsid w:val="002706F7"/>
    <w:rsid w:val="00281C02"/>
    <w:rsid w:val="00284CEC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3722B"/>
    <w:rsid w:val="00341999"/>
    <w:rsid w:val="00356138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D717E"/>
    <w:rsid w:val="003F1F42"/>
    <w:rsid w:val="0040088A"/>
    <w:rsid w:val="00400C13"/>
    <w:rsid w:val="00402491"/>
    <w:rsid w:val="00403FC2"/>
    <w:rsid w:val="00414BB1"/>
    <w:rsid w:val="00415735"/>
    <w:rsid w:val="0042422E"/>
    <w:rsid w:val="00432C5C"/>
    <w:rsid w:val="00433AC2"/>
    <w:rsid w:val="00435600"/>
    <w:rsid w:val="00440137"/>
    <w:rsid w:val="00493AA4"/>
    <w:rsid w:val="004A564F"/>
    <w:rsid w:val="004B395C"/>
    <w:rsid w:val="004B511D"/>
    <w:rsid w:val="004E3E31"/>
    <w:rsid w:val="004F0318"/>
    <w:rsid w:val="004F6ABE"/>
    <w:rsid w:val="0050543A"/>
    <w:rsid w:val="00526789"/>
    <w:rsid w:val="005310C3"/>
    <w:rsid w:val="00532965"/>
    <w:rsid w:val="00532C40"/>
    <w:rsid w:val="00545CB2"/>
    <w:rsid w:val="00546E24"/>
    <w:rsid w:val="005503D9"/>
    <w:rsid w:val="0055475C"/>
    <w:rsid w:val="00554A73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84D96"/>
    <w:rsid w:val="00691103"/>
    <w:rsid w:val="006913D4"/>
    <w:rsid w:val="006A1CFE"/>
    <w:rsid w:val="006B1A9B"/>
    <w:rsid w:val="006B6921"/>
    <w:rsid w:val="006C1701"/>
    <w:rsid w:val="006C32AA"/>
    <w:rsid w:val="006D03BF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276A"/>
    <w:rsid w:val="00915F6E"/>
    <w:rsid w:val="0091717B"/>
    <w:rsid w:val="009315C7"/>
    <w:rsid w:val="0094654B"/>
    <w:rsid w:val="009509D2"/>
    <w:rsid w:val="00953C7B"/>
    <w:rsid w:val="00956F6E"/>
    <w:rsid w:val="0097258D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62"/>
    <w:rsid w:val="00A13387"/>
    <w:rsid w:val="00A2314D"/>
    <w:rsid w:val="00A515F3"/>
    <w:rsid w:val="00A549EC"/>
    <w:rsid w:val="00A57B9E"/>
    <w:rsid w:val="00A60057"/>
    <w:rsid w:val="00A637EE"/>
    <w:rsid w:val="00A6414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66B45"/>
    <w:rsid w:val="00C82C0D"/>
    <w:rsid w:val="00C914C6"/>
    <w:rsid w:val="00C92325"/>
    <w:rsid w:val="00C94363"/>
    <w:rsid w:val="00CA11FA"/>
    <w:rsid w:val="00CA2E7A"/>
    <w:rsid w:val="00CB1B3F"/>
    <w:rsid w:val="00CC331C"/>
    <w:rsid w:val="00CD002D"/>
    <w:rsid w:val="00CD187E"/>
    <w:rsid w:val="00CD1E45"/>
    <w:rsid w:val="00CD7CE3"/>
    <w:rsid w:val="00CE1C75"/>
    <w:rsid w:val="00CE47DE"/>
    <w:rsid w:val="00CF0C30"/>
    <w:rsid w:val="00CF29F0"/>
    <w:rsid w:val="00D06D06"/>
    <w:rsid w:val="00D157AB"/>
    <w:rsid w:val="00D2065D"/>
    <w:rsid w:val="00D30042"/>
    <w:rsid w:val="00D32A7F"/>
    <w:rsid w:val="00D5376E"/>
    <w:rsid w:val="00D61359"/>
    <w:rsid w:val="00D62EF9"/>
    <w:rsid w:val="00D72726"/>
    <w:rsid w:val="00D813C3"/>
    <w:rsid w:val="00D83D70"/>
    <w:rsid w:val="00D92DA3"/>
    <w:rsid w:val="00D9395D"/>
    <w:rsid w:val="00DA3FE5"/>
    <w:rsid w:val="00DB106C"/>
    <w:rsid w:val="00DB161C"/>
    <w:rsid w:val="00DB5B10"/>
    <w:rsid w:val="00DC1411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465CD"/>
    <w:rsid w:val="00E74A69"/>
    <w:rsid w:val="00E921BB"/>
    <w:rsid w:val="00E93069"/>
    <w:rsid w:val="00E967A8"/>
    <w:rsid w:val="00EA1B62"/>
    <w:rsid w:val="00EA6B85"/>
    <w:rsid w:val="00EB130B"/>
    <w:rsid w:val="00EB20BA"/>
    <w:rsid w:val="00EB6508"/>
    <w:rsid w:val="00EC54B1"/>
    <w:rsid w:val="00ED1312"/>
    <w:rsid w:val="00ED1E2F"/>
    <w:rsid w:val="00ED301C"/>
    <w:rsid w:val="00ED7B26"/>
    <w:rsid w:val="00EE421B"/>
    <w:rsid w:val="00EE7F02"/>
    <w:rsid w:val="00EF3102"/>
    <w:rsid w:val="00F0222C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E69C6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2023-12-11T09:38:00Z</cp:lastPrinted>
  <dcterms:created xsi:type="dcterms:W3CDTF">2024-01-08T10:28:00Z</dcterms:created>
  <dcterms:modified xsi:type="dcterms:W3CDTF">2024-01-08T10:28:00Z</dcterms:modified>
</cp:coreProperties>
</file>