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91A05" w14:textId="76850003" w:rsidR="00D73A1F" w:rsidRPr="00AF70BE" w:rsidRDefault="00D73A1F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 та очікуваної вартості предмета закупівлі</w:t>
      </w:r>
    </w:p>
    <w:p w14:paraId="2FF7EDC3" w14:textId="77777777" w:rsidR="00D73A1F" w:rsidRPr="00AF70BE" w:rsidRDefault="00D73A1F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(Постанова КМУ від 11.10.2016 № 710)</w:t>
      </w:r>
    </w:p>
    <w:p w14:paraId="5569114E" w14:textId="77777777" w:rsidR="00D73A1F" w:rsidRPr="00AF70BE" w:rsidRDefault="00D73A1F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3206"/>
        <w:gridCol w:w="5782"/>
      </w:tblGrid>
      <w:tr w:rsidR="00D73A1F" w:rsidRPr="00AF70BE" w14:paraId="2B5BD7DE" w14:textId="77777777" w:rsidTr="00A472B3">
        <w:trPr>
          <w:trHeight w:val="858"/>
          <w:jc w:val="center"/>
        </w:trPr>
        <w:tc>
          <w:tcPr>
            <w:tcW w:w="641" w:type="dxa"/>
            <w:vAlign w:val="center"/>
          </w:tcPr>
          <w:p w14:paraId="3AC9B168" w14:textId="77777777" w:rsidR="00D73A1F" w:rsidRPr="00AF70BE" w:rsidRDefault="00D73A1F" w:rsidP="00D73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3206" w:type="dxa"/>
            <w:vAlign w:val="center"/>
          </w:tcPr>
          <w:p w14:paraId="66A7B4FA" w14:textId="77777777" w:rsidR="00D73A1F" w:rsidRPr="00AF70BE" w:rsidRDefault="00D73A1F" w:rsidP="00D73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Найменування</w:t>
            </w:r>
          </w:p>
        </w:tc>
        <w:tc>
          <w:tcPr>
            <w:tcW w:w="5782" w:type="dxa"/>
            <w:vAlign w:val="center"/>
          </w:tcPr>
          <w:p w14:paraId="4AD6BEA0" w14:textId="77777777" w:rsidR="00D73A1F" w:rsidRPr="00AF70BE" w:rsidRDefault="00D73A1F" w:rsidP="00D73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Опис</w:t>
            </w:r>
          </w:p>
        </w:tc>
      </w:tr>
      <w:tr w:rsidR="00542C04" w:rsidRPr="00AF70BE" w14:paraId="23CEF3E4" w14:textId="77777777" w:rsidTr="00A472B3">
        <w:trPr>
          <w:trHeight w:val="1099"/>
          <w:jc w:val="center"/>
        </w:trPr>
        <w:tc>
          <w:tcPr>
            <w:tcW w:w="641" w:type="dxa"/>
            <w:vAlign w:val="center"/>
          </w:tcPr>
          <w:p w14:paraId="7D752E05" w14:textId="38F22B58" w:rsidR="00542C04" w:rsidRPr="00AF70BE" w:rsidRDefault="00542C04" w:rsidP="00542C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206" w:type="dxa"/>
            <w:vAlign w:val="center"/>
          </w:tcPr>
          <w:p w14:paraId="137375DF" w14:textId="77777777" w:rsidR="00542C04" w:rsidRPr="00AF70BE" w:rsidRDefault="00542C04" w:rsidP="00542C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5782" w:type="dxa"/>
            <w:vAlign w:val="center"/>
          </w:tcPr>
          <w:p w14:paraId="4F7DAFD2" w14:textId="69A45DF7" w:rsidR="00542C04" w:rsidRPr="00AF70BE" w:rsidRDefault="00542C04" w:rsidP="00542C0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F7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Картка пам'яті </w:t>
            </w:r>
            <w:r w:rsidRPr="001425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GB</w:t>
            </w:r>
            <w:r w:rsidRPr="001425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microSDXC</w:t>
            </w:r>
            <w:proofErr w:type="spellEnd"/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(код національного класифікатора України</w:t>
            </w:r>
            <w:r w:rsidRPr="00AF70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ДК 021:2015:30234000-8 Носії інформації)</w:t>
            </w:r>
          </w:p>
        </w:tc>
      </w:tr>
      <w:tr w:rsidR="00542C04" w:rsidRPr="00AF70BE" w14:paraId="1D9DA93D" w14:textId="77777777" w:rsidTr="00A472B3">
        <w:trPr>
          <w:trHeight w:val="1099"/>
          <w:jc w:val="center"/>
        </w:trPr>
        <w:tc>
          <w:tcPr>
            <w:tcW w:w="641" w:type="dxa"/>
            <w:vAlign w:val="center"/>
          </w:tcPr>
          <w:p w14:paraId="4C861615" w14:textId="3D75AB0E" w:rsidR="00542C04" w:rsidRPr="00AF70BE" w:rsidRDefault="00542C04" w:rsidP="00542C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206" w:type="dxa"/>
            <w:vAlign w:val="center"/>
          </w:tcPr>
          <w:p w14:paraId="4F0A0389" w14:textId="04FF6508" w:rsidR="00542C04" w:rsidRPr="00AF70BE" w:rsidRDefault="00542C04" w:rsidP="00542C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42C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Унікальний</w:t>
            </w:r>
            <w:proofErr w:type="spellEnd"/>
            <w:r w:rsidRPr="00542C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номер </w:t>
            </w:r>
            <w:proofErr w:type="spellStart"/>
            <w:r w:rsidRPr="00542C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оголошення</w:t>
            </w:r>
            <w:proofErr w:type="spellEnd"/>
            <w:r w:rsidRPr="00542C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про </w:t>
            </w:r>
            <w:proofErr w:type="spellStart"/>
            <w:r w:rsidRPr="00542C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проведення</w:t>
            </w:r>
            <w:proofErr w:type="spellEnd"/>
            <w:r w:rsidRPr="00542C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542C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конкурентної</w:t>
            </w:r>
            <w:proofErr w:type="spellEnd"/>
            <w:r w:rsidRPr="00542C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542C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процедури</w:t>
            </w:r>
            <w:proofErr w:type="spellEnd"/>
            <w:r w:rsidRPr="00542C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542C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закупівель</w:t>
            </w:r>
            <w:proofErr w:type="spellEnd"/>
          </w:p>
        </w:tc>
        <w:tc>
          <w:tcPr>
            <w:tcW w:w="5782" w:type="dxa"/>
            <w:vAlign w:val="center"/>
          </w:tcPr>
          <w:p w14:paraId="4E368BCA" w14:textId="63BF68F4" w:rsidR="00542C04" w:rsidRPr="00AF70BE" w:rsidRDefault="00792ADE" w:rsidP="00542C0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2A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UA-2023-11-29-018102-a</w:t>
            </w:r>
          </w:p>
        </w:tc>
      </w:tr>
      <w:tr w:rsidR="00542C04" w:rsidRPr="00AF70BE" w14:paraId="00D36156" w14:textId="77777777" w:rsidTr="00A472B3">
        <w:trPr>
          <w:trHeight w:val="1262"/>
          <w:jc w:val="center"/>
        </w:trPr>
        <w:tc>
          <w:tcPr>
            <w:tcW w:w="641" w:type="dxa"/>
            <w:vAlign w:val="center"/>
          </w:tcPr>
          <w:p w14:paraId="556F3B2F" w14:textId="5E88531F" w:rsidR="00542C04" w:rsidRPr="00AF70BE" w:rsidRDefault="00542C04" w:rsidP="00542C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206" w:type="dxa"/>
            <w:vAlign w:val="center"/>
          </w:tcPr>
          <w:p w14:paraId="273E4D3F" w14:textId="77777777" w:rsidR="00542C04" w:rsidRPr="00AF70BE" w:rsidRDefault="00542C04" w:rsidP="00542C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782" w:type="dxa"/>
            <w:vAlign w:val="center"/>
          </w:tcPr>
          <w:p w14:paraId="1C263531" w14:textId="61FD5A3F" w:rsidR="00542C04" w:rsidRPr="00AF70BE" w:rsidRDefault="00542C04" w:rsidP="00542C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Орієнтовна очікувана вартість закупівлі обладнання – накопичувача була сформована на підставі моніторингу цін у відкритих джерелах (на сайтах постачальників відповідних товарів становить </w:t>
            </w:r>
            <w:r w:rsidR="00E328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28 415</w:t>
            </w:r>
            <w:r w:rsidRPr="00AF7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 грн.</w:t>
            </w:r>
          </w:p>
        </w:tc>
      </w:tr>
      <w:tr w:rsidR="00542C04" w:rsidRPr="00AF70BE" w14:paraId="0C9470B8" w14:textId="77777777" w:rsidTr="00A472B3">
        <w:trPr>
          <w:trHeight w:val="858"/>
          <w:jc w:val="center"/>
        </w:trPr>
        <w:tc>
          <w:tcPr>
            <w:tcW w:w="641" w:type="dxa"/>
            <w:vAlign w:val="center"/>
          </w:tcPr>
          <w:p w14:paraId="4849CD20" w14:textId="5487A5C3" w:rsidR="00542C04" w:rsidRPr="00AF70BE" w:rsidRDefault="00542C04" w:rsidP="00542C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206" w:type="dxa"/>
            <w:vAlign w:val="center"/>
          </w:tcPr>
          <w:p w14:paraId="524F16E6" w14:textId="77777777" w:rsidR="00542C04" w:rsidRPr="00AF70BE" w:rsidRDefault="00542C04" w:rsidP="00542C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Розмір бюджетного призначення</w:t>
            </w:r>
          </w:p>
        </w:tc>
        <w:tc>
          <w:tcPr>
            <w:tcW w:w="5782" w:type="dxa"/>
            <w:vAlign w:val="center"/>
          </w:tcPr>
          <w:p w14:paraId="3F2E456E" w14:textId="62773618" w:rsidR="00542C04" w:rsidRPr="00AF70BE" w:rsidRDefault="00E328F4" w:rsidP="00542C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  <w:r w:rsidR="00542C04" w:rsidRPr="00AF7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000 грн 00 коп., без ПДВ</w:t>
            </w:r>
          </w:p>
          <w:p w14:paraId="6D2A5890" w14:textId="77777777" w:rsidR="00542C04" w:rsidRPr="00AF70BE" w:rsidRDefault="00542C04" w:rsidP="00542C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Угоди № б/н від 10.04.2023р про передачу субвенції державному бюджету з бюджету Хмельницької міської територіальної громади на виконання заходів 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2023 – 2024 роки, затвердженої рішенням 25 сесії  Хмельницької міської ради від 28.03.2023 р. №5.</w:t>
            </w:r>
          </w:p>
        </w:tc>
      </w:tr>
      <w:tr w:rsidR="00542C04" w:rsidRPr="00AF70BE" w14:paraId="339AE4CA" w14:textId="77777777" w:rsidTr="00A472B3">
        <w:trPr>
          <w:trHeight w:val="858"/>
          <w:jc w:val="center"/>
        </w:trPr>
        <w:tc>
          <w:tcPr>
            <w:tcW w:w="641" w:type="dxa"/>
            <w:vAlign w:val="center"/>
          </w:tcPr>
          <w:p w14:paraId="35B5059B" w14:textId="59723918" w:rsidR="00542C04" w:rsidRPr="00AF70BE" w:rsidRDefault="00542C04" w:rsidP="00542C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206" w:type="dxa"/>
            <w:vAlign w:val="center"/>
          </w:tcPr>
          <w:p w14:paraId="7CA4DF13" w14:textId="77777777" w:rsidR="00542C04" w:rsidRPr="00AF70BE" w:rsidRDefault="00542C04" w:rsidP="00542C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782" w:type="dxa"/>
            <w:vAlign w:val="center"/>
          </w:tcPr>
          <w:p w14:paraId="5C0EDEF3" w14:textId="77777777" w:rsidR="00542C04" w:rsidRPr="00AF70BE" w:rsidRDefault="00542C04" w:rsidP="0054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НПУ від 30.08.2017 року № 910 "Про затвердження норм належності засобів зв’язку та телекомунікаційного обладнання в Національній поліції України"</w:t>
            </w:r>
          </w:p>
          <w:p w14:paraId="418C04A4" w14:textId="6DEE5801" w:rsidR="00542C04" w:rsidRPr="00AF70BE" w:rsidRDefault="00542C04" w:rsidP="00542C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Картка пам'яті </w:t>
            </w:r>
            <w:r w:rsidRPr="001425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GB</w:t>
            </w:r>
            <w:r w:rsidRPr="001425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microSDXC</w:t>
            </w:r>
            <w:proofErr w:type="spellEnd"/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0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</w:t>
            </w:r>
            <w:r w:rsidRPr="00AF70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542C04" w:rsidRPr="00AF70BE" w14:paraId="279E3FA9" w14:textId="77777777" w:rsidTr="00A472B3">
        <w:trPr>
          <w:trHeight w:val="858"/>
          <w:jc w:val="center"/>
        </w:trPr>
        <w:tc>
          <w:tcPr>
            <w:tcW w:w="641" w:type="dxa"/>
            <w:vAlign w:val="center"/>
          </w:tcPr>
          <w:p w14:paraId="5847F1B9" w14:textId="77556469" w:rsidR="00542C04" w:rsidRPr="00AF70BE" w:rsidRDefault="00542C04" w:rsidP="00542C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206" w:type="dxa"/>
            <w:vAlign w:val="center"/>
          </w:tcPr>
          <w:p w14:paraId="5B1125F7" w14:textId="77777777" w:rsidR="00542C04" w:rsidRPr="00AF70BE" w:rsidRDefault="00542C04" w:rsidP="00542C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Ідентифікатор закупівлі </w:t>
            </w:r>
          </w:p>
        </w:tc>
        <w:tc>
          <w:tcPr>
            <w:tcW w:w="5782" w:type="dxa"/>
            <w:vAlign w:val="center"/>
          </w:tcPr>
          <w:p w14:paraId="3BEA53D1" w14:textId="77777777" w:rsidR="00542C04" w:rsidRPr="00AF70BE" w:rsidRDefault="00542C04" w:rsidP="0054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14:paraId="7CFCFBDA" w14:textId="77777777" w:rsidR="00D73A1F" w:rsidRPr="00AF70BE" w:rsidRDefault="00D73A1F" w:rsidP="00D73A1F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1056C2A6" w14:textId="77777777" w:rsidR="00D73A1F" w:rsidRPr="00AF70BE" w:rsidRDefault="00D73A1F" w:rsidP="00D73A1F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6B7615DF" w14:textId="77777777" w:rsidR="00D73A1F" w:rsidRPr="00AF70BE" w:rsidRDefault="00D73A1F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1F55D" w14:textId="77777777" w:rsidR="00D73A1F" w:rsidRPr="00AF70BE" w:rsidRDefault="00D73A1F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B340" w14:textId="77777777" w:rsidR="00D73A1F" w:rsidRPr="00AF70BE" w:rsidRDefault="00D73A1F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r w:rsidRPr="00AF70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сектору </w:t>
      </w:r>
      <w:r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зв’язку та телекомунікацій</w:t>
      </w:r>
    </w:p>
    <w:p w14:paraId="4A4F5625" w14:textId="77777777" w:rsidR="00D73A1F" w:rsidRPr="00AF70BE" w:rsidRDefault="00D73A1F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патрульної поліції в Хмельницькій області </w:t>
      </w:r>
    </w:p>
    <w:p w14:paraId="60A8B69C" w14:textId="77777777" w:rsidR="00D73A1F" w:rsidRPr="00AF70BE" w:rsidRDefault="00D73A1F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Департаменту патрульної поліції </w:t>
      </w:r>
    </w:p>
    <w:p w14:paraId="43727176" w14:textId="79230E98" w:rsidR="00D73A1F" w:rsidRPr="00AF70BE" w:rsidRDefault="008306BB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майор</w:t>
      </w:r>
      <w:r w:rsidR="00D73A1F"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поліції</w:t>
      </w:r>
      <w:r w:rsidR="00D73A1F"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3A1F"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3A1F"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3A1F"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3A1F"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Сергій ЯРОВЕЦЬ</w:t>
      </w:r>
    </w:p>
    <w:p w14:paraId="1877A033" w14:textId="77777777" w:rsidR="00D73A1F" w:rsidRPr="00AF70BE" w:rsidRDefault="00D73A1F" w:rsidP="00D73A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C8BB1E" w14:textId="40498052" w:rsidR="00D73A1F" w:rsidRPr="00AF70BE" w:rsidRDefault="00D73A1F">
      <w:pPr>
        <w:rPr>
          <w:rFonts w:ascii="Times New Roman" w:hAnsi="Times New Roman" w:cs="Times New Roman"/>
          <w:sz w:val="28"/>
          <w:szCs w:val="28"/>
        </w:rPr>
      </w:pPr>
      <w:r w:rsidRPr="00AF70BE">
        <w:rPr>
          <w:rFonts w:ascii="Times New Roman" w:hAnsi="Times New Roman" w:cs="Times New Roman"/>
          <w:sz w:val="28"/>
          <w:szCs w:val="28"/>
        </w:rPr>
        <w:br w:type="page"/>
      </w:r>
    </w:p>
    <w:p w14:paraId="2260C8C4" w14:textId="77777777" w:rsidR="00D73A1F" w:rsidRPr="00AF70BE" w:rsidRDefault="00D73A1F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 технічних та якісних характеристик предмета закупівлі та очікуваної вартості предмета закупівлі</w:t>
      </w:r>
    </w:p>
    <w:p w14:paraId="7602D5CD" w14:textId="77777777" w:rsidR="00D73A1F" w:rsidRPr="00AF70BE" w:rsidRDefault="00D73A1F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(Постанова КМУ від 11.10.2016 № 710)</w:t>
      </w:r>
    </w:p>
    <w:p w14:paraId="65D10811" w14:textId="77777777" w:rsidR="00D73A1F" w:rsidRPr="00AF70BE" w:rsidRDefault="00D73A1F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3206"/>
        <w:gridCol w:w="5782"/>
      </w:tblGrid>
      <w:tr w:rsidR="00D73A1F" w:rsidRPr="00AF70BE" w14:paraId="0FD92C4D" w14:textId="77777777" w:rsidTr="00A472B3">
        <w:trPr>
          <w:trHeight w:val="858"/>
          <w:jc w:val="center"/>
        </w:trPr>
        <w:tc>
          <w:tcPr>
            <w:tcW w:w="641" w:type="dxa"/>
            <w:vAlign w:val="center"/>
          </w:tcPr>
          <w:p w14:paraId="1F2F51EA" w14:textId="77777777" w:rsidR="00D73A1F" w:rsidRPr="00AF70BE" w:rsidRDefault="00D73A1F" w:rsidP="00D73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3206" w:type="dxa"/>
            <w:vAlign w:val="center"/>
          </w:tcPr>
          <w:p w14:paraId="75663A66" w14:textId="77777777" w:rsidR="00D73A1F" w:rsidRPr="00AF70BE" w:rsidRDefault="00D73A1F" w:rsidP="00D73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Найменування</w:t>
            </w:r>
          </w:p>
        </w:tc>
        <w:tc>
          <w:tcPr>
            <w:tcW w:w="5782" w:type="dxa"/>
            <w:vAlign w:val="center"/>
          </w:tcPr>
          <w:p w14:paraId="6DDB4454" w14:textId="77777777" w:rsidR="00D73A1F" w:rsidRPr="00AF70BE" w:rsidRDefault="00D73A1F" w:rsidP="00D73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Опис</w:t>
            </w:r>
          </w:p>
        </w:tc>
      </w:tr>
      <w:tr w:rsidR="00D73A1F" w:rsidRPr="00AF70BE" w14:paraId="7101174E" w14:textId="77777777" w:rsidTr="00A472B3">
        <w:trPr>
          <w:trHeight w:val="1099"/>
          <w:jc w:val="center"/>
        </w:trPr>
        <w:tc>
          <w:tcPr>
            <w:tcW w:w="641" w:type="dxa"/>
            <w:vAlign w:val="center"/>
          </w:tcPr>
          <w:p w14:paraId="19853B19" w14:textId="77777777" w:rsidR="00D73A1F" w:rsidRPr="00AF70BE" w:rsidRDefault="00D73A1F" w:rsidP="00D73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206" w:type="dxa"/>
            <w:vAlign w:val="center"/>
          </w:tcPr>
          <w:p w14:paraId="2738FF9B" w14:textId="77777777" w:rsidR="00D73A1F" w:rsidRPr="00AF70BE" w:rsidRDefault="00D73A1F" w:rsidP="00D73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5782" w:type="dxa"/>
            <w:vAlign w:val="center"/>
          </w:tcPr>
          <w:p w14:paraId="50B2A8C3" w14:textId="54BABE76" w:rsidR="00D73A1F" w:rsidRPr="00AF70BE" w:rsidRDefault="00C54B19" w:rsidP="00D73A1F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32B9A">
              <w:rPr>
                <w:rFonts w:ascii="Times New Roman" w:hAnsi="Times New Roman" w:cs="Times New Roman"/>
                <w:sz w:val="24"/>
                <w:szCs w:val="24"/>
              </w:rPr>
              <w:t>Джерело безперебійного живлення UPS</w:t>
            </w: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A1F" w:rsidRPr="00AF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національного класифікатора України</w:t>
            </w:r>
            <w:r w:rsidR="00D73A1F" w:rsidRPr="00AF70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ДК 021:2015 – 31154000-0 - Джерела безперебійного живлення)</w:t>
            </w:r>
          </w:p>
        </w:tc>
      </w:tr>
      <w:tr w:rsidR="00A472B3" w:rsidRPr="00AF70BE" w14:paraId="17A63F0A" w14:textId="77777777" w:rsidTr="00A472B3">
        <w:trPr>
          <w:trHeight w:val="1099"/>
          <w:jc w:val="center"/>
        </w:trPr>
        <w:tc>
          <w:tcPr>
            <w:tcW w:w="641" w:type="dxa"/>
            <w:vAlign w:val="center"/>
          </w:tcPr>
          <w:p w14:paraId="1383A12D" w14:textId="0499FFE3" w:rsidR="00A472B3" w:rsidRPr="00AF70BE" w:rsidRDefault="00A472B3" w:rsidP="00A472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206" w:type="dxa"/>
            <w:vAlign w:val="center"/>
          </w:tcPr>
          <w:p w14:paraId="3BCB03BB" w14:textId="62A2EBF9" w:rsidR="00A472B3" w:rsidRPr="00A472B3" w:rsidRDefault="00A472B3" w:rsidP="00A472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A472B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Унікальний</w:t>
            </w:r>
            <w:proofErr w:type="spellEnd"/>
            <w:r w:rsidRPr="00A472B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номер </w:t>
            </w:r>
            <w:proofErr w:type="spellStart"/>
            <w:r w:rsidRPr="00A472B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оголошення</w:t>
            </w:r>
            <w:proofErr w:type="spellEnd"/>
            <w:r w:rsidRPr="00A472B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про </w:t>
            </w:r>
            <w:proofErr w:type="spellStart"/>
            <w:r w:rsidRPr="00A472B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проведення</w:t>
            </w:r>
            <w:proofErr w:type="spellEnd"/>
            <w:r w:rsidRPr="00A472B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A472B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курентної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закупівель</w:t>
            </w:r>
            <w:proofErr w:type="spellEnd"/>
          </w:p>
        </w:tc>
        <w:tc>
          <w:tcPr>
            <w:tcW w:w="5782" w:type="dxa"/>
            <w:vAlign w:val="center"/>
          </w:tcPr>
          <w:p w14:paraId="765AE23D" w14:textId="5D953646" w:rsidR="00A472B3" w:rsidRPr="00432B9A" w:rsidRDefault="00792ADE" w:rsidP="00A472B3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UA-2023-11-29-018132-a</w:t>
            </w:r>
          </w:p>
        </w:tc>
      </w:tr>
      <w:tr w:rsidR="00A472B3" w:rsidRPr="00AF70BE" w14:paraId="14B7A70B" w14:textId="77777777" w:rsidTr="00A472B3">
        <w:trPr>
          <w:trHeight w:val="1262"/>
          <w:jc w:val="center"/>
        </w:trPr>
        <w:tc>
          <w:tcPr>
            <w:tcW w:w="641" w:type="dxa"/>
            <w:vAlign w:val="center"/>
          </w:tcPr>
          <w:p w14:paraId="51E7FCB4" w14:textId="3DD31C85" w:rsidR="00A472B3" w:rsidRPr="00AF70BE" w:rsidRDefault="00A472B3" w:rsidP="00A472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206" w:type="dxa"/>
            <w:vAlign w:val="center"/>
          </w:tcPr>
          <w:p w14:paraId="4BD6587C" w14:textId="77777777" w:rsidR="00A472B3" w:rsidRPr="00AF70BE" w:rsidRDefault="00A472B3" w:rsidP="00A472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782" w:type="dxa"/>
            <w:vAlign w:val="center"/>
          </w:tcPr>
          <w:p w14:paraId="790D77BE" w14:textId="0CD991A2" w:rsidR="00A472B3" w:rsidRPr="00AF70BE" w:rsidRDefault="00A472B3" w:rsidP="00A472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Орієнтовна очікувана вартість закупівлі обладнання – накопичувача була сформована на підставі </w:t>
            </w:r>
            <w:r w:rsidRPr="00966A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моніторингу цін у відкритих джерелах (на сайтах постачальників відповідних товарів становить 28415,00 грн.</w:t>
            </w:r>
          </w:p>
        </w:tc>
      </w:tr>
      <w:tr w:rsidR="00A472B3" w:rsidRPr="00AF70BE" w14:paraId="6D875589" w14:textId="77777777" w:rsidTr="00A472B3">
        <w:trPr>
          <w:trHeight w:val="858"/>
          <w:jc w:val="center"/>
        </w:trPr>
        <w:tc>
          <w:tcPr>
            <w:tcW w:w="641" w:type="dxa"/>
            <w:vAlign w:val="center"/>
          </w:tcPr>
          <w:p w14:paraId="648FFD94" w14:textId="66F9F6C7" w:rsidR="00A472B3" w:rsidRPr="00AF70BE" w:rsidRDefault="00A472B3" w:rsidP="00A472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206" w:type="dxa"/>
            <w:vAlign w:val="center"/>
          </w:tcPr>
          <w:p w14:paraId="02FFF388" w14:textId="77777777" w:rsidR="00A472B3" w:rsidRPr="00AF70BE" w:rsidRDefault="00A472B3" w:rsidP="00A472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Розмір бюджетного призначення</w:t>
            </w:r>
          </w:p>
        </w:tc>
        <w:tc>
          <w:tcPr>
            <w:tcW w:w="5782" w:type="dxa"/>
            <w:vAlign w:val="center"/>
          </w:tcPr>
          <w:p w14:paraId="302E56F0" w14:textId="7B3B049F" w:rsidR="00A472B3" w:rsidRPr="00AF70BE" w:rsidRDefault="00E328F4" w:rsidP="00A472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32 195</w:t>
            </w:r>
            <w:r w:rsidR="00A472B3" w:rsidRPr="00AF7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грн 00 коп., без ПДВ</w:t>
            </w:r>
          </w:p>
          <w:p w14:paraId="7CCA074F" w14:textId="77777777" w:rsidR="00A472B3" w:rsidRPr="00AF70BE" w:rsidRDefault="00A472B3" w:rsidP="00A472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Угоди № б/н від 10.04.2023р про передачу субвенції державному бюджету з бюджету Хмельницької міської територіальної громади на виконання заходів 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2023 – 2024 роки, затвердженої рішенням 25 сесії  Хмельницької міської ради від 28.03.2023 р. №5.</w:t>
            </w:r>
          </w:p>
        </w:tc>
      </w:tr>
      <w:tr w:rsidR="00A472B3" w:rsidRPr="00AF70BE" w14:paraId="36848522" w14:textId="77777777" w:rsidTr="00A472B3">
        <w:trPr>
          <w:trHeight w:val="858"/>
          <w:jc w:val="center"/>
        </w:trPr>
        <w:tc>
          <w:tcPr>
            <w:tcW w:w="641" w:type="dxa"/>
            <w:vAlign w:val="center"/>
          </w:tcPr>
          <w:p w14:paraId="7BE96213" w14:textId="1E7D0FAE" w:rsidR="00A472B3" w:rsidRPr="00AF70BE" w:rsidRDefault="00A472B3" w:rsidP="00A472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206" w:type="dxa"/>
            <w:vAlign w:val="center"/>
          </w:tcPr>
          <w:p w14:paraId="4364761A" w14:textId="77777777" w:rsidR="00A472B3" w:rsidRPr="00AF70BE" w:rsidRDefault="00A472B3" w:rsidP="00A472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782" w:type="dxa"/>
            <w:vAlign w:val="center"/>
          </w:tcPr>
          <w:p w14:paraId="00139F63" w14:textId="77777777" w:rsidR="00A472B3" w:rsidRPr="00AF70BE" w:rsidRDefault="00A472B3" w:rsidP="00A4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НПУ від 30.08.2017 року № 910 "Про затвердження норм належності засобів зв’язку та телекомунікаційного обладнання в Національній поліції України"</w:t>
            </w:r>
          </w:p>
          <w:p w14:paraId="0BD64793" w14:textId="3018D00B" w:rsidR="00A472B3" w:rsidRPr="00AF70BE" w:rsidRDefault="00A472B3" w:rsidP="00A472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2B9A">
              <w:rPr>
                <w:rFonts w:ascii="Times New Roman" w:hAnsi="Times New Roman" w:cs="Times New Roman"/>
                <w:sz w:val="24"/>
                <w:szCs w:val="24"/>
              </w:rPr>
              <w:t>Джерело безперебійного живлення UPS</w:t>
            </w:r>
            <w:r w:rsidRPr="00AF70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1 шт.</w:t>
            </w:r>
          </w:p>
        </w:tc>
      </w:tr>
      <w:tr w:rsidR="00A472B3" w:rsidRPr="00AF70BE" w14:paraId="543D3741" w14:textId="77777777" w:rsidTr="00A472B3">
        <w:trPr>
          <w:trHeight w:val="858"/>
          <w:jc w:val="center"/>
        </w:trPr>
        <w:tc>
          <w:tcPr>
            <w:tcW w:w="641" w:type="dxa"/>
            <w:vAlign w:val="center"/>
          </w:tcPr>
          <w:p w14:paraId="14F4295D" w14:textId="2DEE30FF" w:rsidR="00A472B3" w:rsidRPr="00AF70BE" w:rsidRDefault="00A472B3" w:rsidP="00A472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206" w:type="dxa"/>
            <w:vAlign w:val="center"/>
          </w:tcPr>
          <w:p w14:paraId="75E38509" w14:textId="77777777" w:rsidR="00A472B3" w:rsidRPr="00AF70BE" w:rsidRDefault="00A472B3" w:rsidP="00A472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Ідентифікатор закупівлі </w:t>
            </w:r>
          </w:p>
        </w:tc>
        <w:tc>
          <w:tcPr>
            <w:tcW w:w="5782" w:type="dxa"/>
            <w:vAlign w:val="center"/>
          </w:tcPr>
          <w:p w14:paraId="3473A993" w14:textId="77777777" w:rsidR="00A472B3" w:rsidRPr="00AF70BE" w:rsidRDefault="00A472B3" w:rsidP="00A4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14:paraId="4B7DA40F" w14:textId="77777777" w:rsidR="00D73A1F" w:rsidRPr="00AF70BE" w:rsidRDefault="00D73A1F" w:rsidP="00D73A1F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E0BBF6C" w14:textId="77777777" w:rsidR="00D73A1F" w:rsidRPr="00AF70BE" w:rsidRDefault="00D73A1F" w:rsidP="00D73A1F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13BB6243" w14:textId="77777777" w:rsidR="00D73A1F" w:rsidRPr="00AF70BE" w:rsidRDefault="00D73A1F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55785" w14:textId="77777777" w:rsidR="00D73A1F" w:rsidRPr="00AF70BE" w:rsidRDefault="00D73A1F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B3F1D" w14:textId="77777777" w:rsidR="00D73A1F" w:rsidRPr="00AF70BE" w:rsidRDefault="00D73A1F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r w:rsidRPr="00AF70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сектору </w:t>
      </w:r>
      <w:r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зв’язку та телекомунікацій</w:t>
      </w:r>
    </w:p>
    <w:p w14:paraId="6CE12568" w14:textId="77777777" w:rsidR="00D73A1F" w:rsidRPr="00AF70BE" w:rsidRDefault="00D73A1F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патрульної поліції в Хмельницькій області </w:t>
      </w:r>
    </w:p>
    <w:p w14:paraId="1464F9E0" w14:textId="77777777" w:rsidR="00D73A1F" w:rsidRPr="00AF70BE" w:rsidRDefault="00D73A1F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Департаменту патрульної поліції </w:t>
      </w:r>
    </w:p>
    <w:p w14:paraId="00D2B9DB" w14:textId="0E5A318C" w:rsidR="00D73A1F" w:rsidRPr="00AF70BE" w:rsidRDefault="008306BB" w:rsidP="00D73A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майор</w:t>
      </w:r>
      <w:r w:rsidR="00D73A1F"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поліції</w:t>
      </w:r>
      <w:r w:rsidR="00D73A1F"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3A1F"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3A1F"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3A1F"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3A1F" w:rsidRPr="00AF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Сергій ЯРОВЕЦЬ</w:t>
      </w:r>
    </w:p>
    <w:p w14:paraId="2F30B1DE" w14:textId="77777777" w:rsidR="00D73A1F" w:rsidRPr="00AF70BE" w:rsidRDefault="00D73A1F" w:rsidP="00D73A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CCA1AE" w14:textId="4806F267" w:rsidR="00D73A1F" w:rsidRPr="00AF70BE" w:rsidRDefault="00D73A1F">
      <w:pPr>
        <w:rPr>
          <w:rFonts w:ascii="Times New Roman" w:hAnsi="Times New Roman" w:cs="Times New Roman"/>
          <w:sz w:val="28"/>
          <w:szCs w:val="28"/>
        </w:rPr>
      </w:pPr>
    </w:p>
    <w:sectPr w:rsidR="00D73A1F" w:rsidRPr="00AF70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A5B7E" w14:textId="77777777" w:rsidR="000226F6" w:rsidRDefault="000226F6" w:rsidP="008273DA">
      <w:pPr>
        <w:spacing w:after="0" w:line="240" w:lineRule="auto"/>
      </w:pPr>
      <w:r>
        <w:separator/>
      </w:r>
    </w:p>
  </w:endnote>
  <w:endnote w:type="continuationSeparator" w:id="0">
    <w:p w14:paraId="5FF26AFC" w14:textId="77777777" w:rsidR="000226F6" w:rsidRDefault="000226F6" w:rsidP="0082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62D6" w14:textId="77777777" w:rsidR="000226F6" w:rsidRDefault="000226F6" w:rsidP="008273DA">
      <w:pPr>
        <w:spacing w:after="0" w:line="240" w:lineRule="auto"/>
      </w:pPr>
      <w:r>
        <w:separator/>
      </w:r>
    </w:p>
  </w:footnote>
  <w:footnote w:type="continuationSeparator" w:id="0">
    <w:p w14:paraId="18C9DEB2" w14:textId="77777777" w:rsidR="000226F6" w:rsidRDefault="000226F6" w:rsidP="0082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4017A"/>
    <w:multiLevelType w:val="hybridMultilevel"/>
    <w:tmpl w:val="DDBAB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F26B0"/>
    <w:multiLevelType w:val="hybridMultilevel"/>
    <w:tmpl w:val="C0B0A2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69"/>
    <w:rsid w:val="000226F6"/>
    <w:rsid w:val="00082B53"/>
    <w:rsid w:val="00094A34"/>
    <w:rsid w:val="000F1C91"/>
    <w:rsid w:val="001226DA"/>
    <w:rsid w:val="00142588"/>
    <w:rsid w:val="001840BF"/>
    <w:rsid w:val="001E07A4"/>
    <w:rsid w:val="001F196A"/>
    <w:rsid w:val="00221E63"/>
    <w:rsid w:val="00223C54"/>
    <w:rsid w:val="0022419D"/>
    <w:rsid w:val="00257F76"/>
    <w:rsid w:val="00292065"/>
    <w:rsid w:val="002E2361"/>
    <w:rsid w:val="00353868"/>
    <w:rsid w:val="003964C2"/>
    <w:rsid w:val="003A2C40"/>
    <w:rsid w:val="003B5580"/>
    <w:rsid w:val="004002B5"/>
    <w:rsid w:val="004059DD"/>
    <w:rsid w:val="00432B9A"/>
    <w:rsid w:val="004443F6"/>
    <w:rsid w:val="00470AE6"/>
    <w:rsid w:val="00511EDE"/>
    <w:rsid w:val="00521AC3"/>
    <w:rsid w:val="005406DF"/>
    <w:rsid w:val="00542C04"/>
    <w:rsid w:val="0056007D"/>
    <w:rsid w:val="00581AAE"/>
    <w:rsid w:val="005A1D82"/>
    <w:rsid w:val="005A7419"/>
    <w:rsid w:val="005B73F5"/>
    <w:rsid w:val="005D1C9B"/>
    <w:rsid w:val="00610EC1"/>
    <w:rsid w:val="006279C2"/>
    <w:rsid w:val="006532D4"/>
    <w:rsid w:val="006A18F9"/>
    <w:rsid w:val="006A3618"/>
    <w:rsid w:val="006A6D5E"/>
    <w:rsid w:val="006C1ABF"/>
    <w:rsid w:val="006C4FEC"/>
    <w:rsid w:val="006E2D63"/>
    <w:rsid w:val="006E6884"/>
    <w:rsid w:val="007363F3"/>
    <w:rsid w:val="00767B96"/>
    <w:rsid w:val="00781E20"/>
    <w:rsid w:val="00792ADE"/>
    <w:rsid w:val="007B4D19"/>
    <w:rsid w:val="00801F95"/>
    <w:rsid w:val="008273DA"/>
    <w:rsid w:val="008306BB"/>
    <w:rsid w:val="008C51FC"/>
    <w:rsid w:val="00966AD9"/>
    <w:rsid w:val="009A2D41"/>
    <w:rsid w:val="009B0C73"/>
    <w:rsid w:val="00A0341D"/>
    <w:rsid w:val="00A375EF"/>
    <w:rsid w:val="00A472B3"/>
    <w:rsid w:val="00A629F5"/>
    <w:rsid w:val="00A77994"/>
    <w:rsid w:val="00A92B4F"/>
    <w:rsid w:val="00AE7F4B"/>
    <w:rsid w:val="00AF70BE"/>
    <w:rsid w:val="00B35E69"/>
    <w:rsid w:val="00B479E0"/>
    <w:rsid w:val="00BE71FA"/>
    <w:rsid w:val="00C0373C"/>
    <w:rsid w:val="00C2566C"/>
    <w:rsid w:val="00C54B19"/>
    <w:rsid w:val="00CB4111"/>
    <w:rsid w:val="00CC280D"/>
    <w:rsid w:val="00CC4595"/>
    <w:rsid w:val="00D1380D"/>
    <w:rsid w:val="00D20C33"/>
    <w:rsid w:val="00D45817"/>
    <w:rsid w:val="00D73A1F"/>
    <w:rsid w:val="00D90454"/>
    <w:rsid w:val="00DD25FD"/>
    <w:rsid w:val="00DE589F"/>
    <w:rsid w:val="00E177B9"/>
    <w:rsid w:val="00E30F69"/>
    <w:rsid w:val="00E328F4"/>
    <w:rsid w:val="00E6177D"/>
    <w:rsid w:val="00E852D3"/>
    <w:rsid w:val="00E9217C"/>
    <w:rsid w:val="00E94DB8"/>
    <w:rsid w:val="00E97B4F"/>
    <w:rsid w:val="00F06286"/>
    <w:rsid w:val="00F90BD2"/>
    <w:rsid w:val="00FA4710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DBCD"/>
  <w15:chartTrackingRefBased/>
  <w15:docId w15:val="{F375B313-7D5E-493C-8DAD-BD1BD306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4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8273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273DA"/>
  </w:style>
  <w:style w:type="paragraph" w:styleId="a8">
    <w:name w:val="footer"/>
    <w:basedOn w:val="a"/>
    <w:link w:val="a9"/>
    <w:uiPriority w:val="99"/>
    <w:unhideWhenUsed/>
    <w:rsid w:val="008273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273DA"/>
  </w:style>
  <w:style w:type="paragraph" w:styleId="aa">
    <w:name w:val="Balloon Text"/>
    <w:basedOn w:val="a"/>
    <w:link w:val="ab"/>
    <w:uiPriority w:val="99"/>
    <w:semiHidden/>
    <w:unhideWhenUsed/>
    <w:rsid w:val="0012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2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236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Маруся</cp:lastModifiedBy>
  <cp:revision>2</cp:revision>
  <cp:lastPrinted>2023-11-24T14:35:00Z</cp:lastPrinted>
  <dcterms:created xsi:type="dcterms:W3CDTF">2024-01-08T10:54:00Z</dcterms:created>
  <dcterms:modified xsi:type="dcterms:W3CDTF">2024-01-08T10:54:00Z</dcterms:modified>
</cp:coreProperties>
</file>