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2C16" w14:textId="77777777" w:rsidR="001647C6" w:rsidRPr="00A750B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ED34965" w14:textId="77777777" w:rsidR="001647C6" w:rsidRPr="00C914C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AB375C5" w14:textId="77777777" w:rsidR="001647C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1647C6" w:rsidRPr="00970080" w14:paraId="5A5AB1CC" w14:textId="77777777" w:rsidTr="00C87CF7">
        <w:trPr>
          <w:trHeight w:val="858"/>
        </w:trPr>
        <w:tc>
          <w:tcPr>
            <w:tcW w:w="647" w:type="dxa"/>
            <w:vAlign w:val="center"/>
          </w:tcPr>
          <w:p w14:paraId="41B9C462" w14:textId="77777777" w:rsidR="001647C6" w:rsidRPr="00970080" w:rsidRDefault="001647C6" w:rsidP="0069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EAFB7D3" w14:textId="77777777" w:rsidR="001647C6" w:rsidRPr="00970080" w:rsidRDefault="001647C6" w:rsidP="0069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062BD36D" w14:textId="77777777" w:rsidR="001647C6" w:rsidRPr="00970080" w:rsidRDefault="001647C6" w:rsidP="0069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647C6" w:rsidRPr="00970080" w14:paraId="4D890CB2" w14:textId="77777777" w:rsidTr="00A16AE7">
        <w:trPr>
          <w:trHeight w:val="959"/>
        </w:trPr>
        <w:tc>
          <w:tcPr>
            <w:tcW w:w="647" w:type="dxa"/>
            <w:vAlign w:val="center"/>
          </w:tcPr>
          <w:p w14:paraId="6463B799" w14:textId="77777777" w:rsidR="001647C6" w:rsidRPr="00970080" w:rsidRDefault="001647C6" w:rsidP="0069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0875646" w14:textId="77777777" w:rsidR="001647C6" w:rsidRPr="00970080" w:rsidRDefault="001647C6" w:rsidP="0069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16A586FC" w14:textId="77777777" w:rsidR="00690DF5" w:rsidRDefault="00A16AE7" w:rsidP="00690DF5">
            <w:pPr>
              <w:shd w:val="clear" w:color="auto" w:fill="FFFFFF"/>
              <w:spacing w:after="0"/>
              <w:ind w:lef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AE7">
              <w:rPr>
                <w:rFonts w:ascii="Times New Roman" w:hAnsi="Times New Roman" w:cs="Times New Roman"/>
                <w:b/>
                <w:sz w:val="26"/>
                <w:szCs w:val="26"/>
              </w:rPr>
              <w:t>Мийка самообслуговування в комплекті</w:t>
            </w:r>
            <w:r w:rsidR="00831962" w:rsidRPr="00A16A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305B8A3" w14:textId="67382CBD" w:rsidR="001647C6" w:rsidRPr="00A16AE7" w:rsidRDefault="001647C6" w:rsidP="00690DF5">
            <w:pPr>
              <w:shd w:val="clear" w:color="auto" w:fill="FFFFFF"/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A16AE7">
              <w:rPr>
                <w:rFonts w:ascii="Times New Roman" w:hAnsi="Times New Roman" w:cs="Times New Roman"/>
                <w:sz w:val="26"/>
                <w:szCs w:val="26"/>
              </w:rPr>
              <w:t xml:space="preserve">(код національного класифікатора України </w:t>
            </w:r>
            <w:r w:rsidR="00A16AE7" w:rsidRPr="00A16AE7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ДК 021-201:42924730-5 «Апарати для миття водою під тиском»</w:t>
            </w:r>
            <w:r w:rsidRPr="00A16AE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)</w:t>
            </w:r>
          </w:p>
        </w:tc>
      </w:tr>
      <w:tr w:rsidR="001647C6" w:rsidRPr="00970080" w14:paraId="79972DB8" w14:textId="77777777" w:rsidTr="00C87CF7">
        <w:trPr>
          <w:trHeight w:val="973"/>
        </w:trPr>
        <w:tc>
          <w:tcPr>
            <w:tcW w:w="647" w:type="dxa"/>
            <w:vAlign w:val="center"/>
          </w:tcPr>
          <w:p w14:paraId="1DB8ED72" w14:textId="77777777" w:rsidR="001647C6" w:rsidRPr="00970080" w:rsidRDefault="001647C6" w:rsidP="0069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A79EDA7" w14:textId="77777777" w:rsidR="001647C6" w:rsidRPr="00970080" w:rsidRDefault="001647C6" w:rsidP="0069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29F0533" w14:textId="1E212F7F" w:rsidR="001647C6" w:rsidRPr="00A16AE7" w:rsidRDefault="001647C6" w:rsidP="00690DF5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AE7">
              <w:rPr>
                <w:rFonts w:ascii="Times New Roman" w:hAnsi="Times New Roman" w:cs="Times New Roman"/>
                <w:sz w:val="26"/>
                <w:szCs w:val="26"/>
              </w:rPr>
              <w:t xml:space="preserve">Орієнтовна очікувана вартість закупівлі була сформована </w:t>
            </w:r>
            <w:r w:rsidR="00C363B2" w:rsidRPr="00A16AE7">
              <w:rPr>
                <w:rFonts w:ascii="Times New Roman" w:hAnsi="Times New Roman" w:cs="Times New Roman"/>
                <w:sz w:val="26"/>
                <w:szCs w:val="26"/>
              </w:rPr>
              <w:t xml:space="preserve">за результатами </w:t>
            </w:r>
            <w:r w:rsidR="00863203" w:rsidRPr="00A16AE7">
              <w:rPr>
                <w:rFonts w:ascii="Times New Roman" w:hAnsi="Times New Roman" w:cs="Times New Roman"/>
                <w:sz w:val="26"/>
                <w:szCs w:val="26"/>
              </w:rPr>
              <w:t xml:space="preserve"> моніторингу цін на торг</w:t>
            </w:r>
            <w:r w:rsidR="00C363B2" w:rsidRPr="00A16AE7">
              <w:rPr>
                <w:rFonts w:ascii="Times New Roman" w:hAnsi="Times New Roman" w:cs="Times New Roman"/>
                <w:sz w:val="26"/>
                <w:szCs w:val="26"/>
              </w:rPr>
              <w:t xml:space="preserve">івельних майданчиках </w:t>
            </w:r>
            <w:r w:rsidR="00863203" w:rsidRPr="00A16AE7">
              <w:rPr>
                <w:rFonts w:ascii="Times New Roman" w:hAnsi="Times New Roman" w:cs="Times New Roman"/>
                <w:sz w:val="26"/>
                <w:szCs w:val="26"/>
              </w:rPr>
              <w:t xml:space="preserve">в мережі інтернет </w:t>
            </w:r>
            <w:r w:rsidRPr="00A16AE7">
              <w:rPr>
                <w:rFonts w:ascii="Times New Roman" w:hAnsi="Times New Roman" w:cs="Times New Roman"/>
                <w:sz w:val="26"/>
                <w:szCs w:val="26"/>
              </w:rPr>
              <w:t xml:space="preserve">та становить: </w:t>
            </w:r>
            <w:r w:rsidR="00A16AE7" w:rsidRPr="00A16AE7">
              <w:rPr>
                <w:rFonts w:ascii="Times New Roman" w:hAnsi="Times New Roman" w:cs="Times New Roman"/>
                <w:sz w:val="26"/>
                <w:szCs w:val="26"/>
              </w:rPr>
              <w:t>100 000</w:t>
            </w:r>
            <w:r w:rsidRPr="00A16AE7">
              <w:rPr>
                <w:rFonts w:ascii="Times New Roman" w:hAnsi="Times New Roman" w:cs="Times New Roman"/>
                <w:sz w:val="26"/>
                <w:szCs w:val="26"/>
              </w:rPr>
              <w:t xml:space="preserve"> грн </w:t>
            </w:r>
            <w:r w:rsidR="004C2A36" w:rsidRPr="00A16A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A16A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6AE7">
              <w:rPr>
                <w:rFonts w:ascii="Times New Roman" w:hAnsi="Times New Roman" w:cs="Times New Roman"/>
                <w:sz w:val="26"/>
                <w:szCs w:val="26"/>
              </w:rPr>
              <w:t>коп</w:t>
            </w:r>
            <w:proofErr w:type="spellEnd"/>
          </w:p>
        </w:tc>
      </w:tr>
      <w:tr w:rsidR="001647C6" w:rsidRPr="00970080" w14:paraId="648E6E50" w14:textId="77777777" w:rsidTr="00C87CF7">
        <w:trPr>
          <w:trHeight w:val="858"/>
        </w:trPr>
        <w:tc>
          <w:tcPr>
            <w:tcW w:w="647" w:type="dxa"/>
            <w:vAlign w:val="center"/>
          </w:tcPr>
          <w:p w14:paraId="37C1F4E3" w14:textId="77777777" w:rsidR="001647C6" w:rsidRPr="00970080" w:rsidRDefault="001647C6" w:rsidP="0069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26DC8AD9" w14:textId="77777777" w:rsidR="001647C6" w:rsidRPr="00970080" w:rsidRDefault="001647C6" w:rsidP="0069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5C76D43" w14:textId="6DC17C36" w:rsidR="001647C6" w:rsidRPr="00A16AE7" w:rsidRDefault="00344243" w:rsidP="00690DF5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442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Розмір</w:t>
            </w:r>
            <w:proofErr w:type="spellEnd"/>
            <w:r w:rsidRPr="003442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бюджетного </w:t>
            </w:r>
            <w:proofErr w:type="spellStart"/>
            <w:r w:rsidRPr="003442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призначення</w:t>
            </w:r>
            <w:proofErr w:type="spellEnd"/>
            <w:r w:rsidRPr="003442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442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визначений</w:t>
            </w:r>
            <w:proofErr w:type="spellEnd"/>
            <w:r w:rsidRPr="003442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442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відповідно</w:t>
            </w:r>
            <w:proofErr w:type="spellEnd"/>
            <w:r w:rsidRPr="003442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</w:t>
            </w:r>
            <w:proofErr w:type="spellStart"/>
            <w:r w:rsidRPr="003442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отриманих</w:t>
            </w:r>
            <w:proofErr w:type="spellEnd"/>
            <w:r w:rsidRPr="003442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442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економій</w:t>
            </w:r>
            <w:proofErr w:type="spellEnd"/>
            <w:r w:rsidRPr="003442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442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коштів</w:t>
            </w:r>
            <w:proofErr w:type="spellEnd"/>
            <w:r w:rsidRPr="003442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442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r w:rsidRPr="003442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442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проведених</w:t>
            </w:r>
            <w:proofErr w:type="spellEnd"/>
            <w:r w:rsidRPr="003442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442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тендерних</w:t>
            </w:r>
            <w:proofErr w:type="spellEnd"/>
            <w:r w:rsidRPr="003442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442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закупівель</w:t>
            </w:r>
            <w:proofErr w:type="spellEnd"/>
            <w:r w:rsidRPr="003442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і становить </w:t>
            </w:r>
            <w:r w:rsidR="00A16AE7" w:rsidRPr="00A16A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4C2A36" w:rsidRPr="00A16A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00</w:t>
            </w:r>
            <w:r w:rsidR="00EC6199" w:rsidRPr="00A16A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C2A36" w:rsidRPr="00A16A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000</w:t>
            </w:r>
            <w:r w:rsidR="001647C6" w:rsidRPr="00A16A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1647C6" w:rsidRPr="00A16A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грн</w:t>
            </w:r>
            <w:proofErr w:type="spellEnd"/>
            <w:r w:rsidR="001647C6" w:rsidRPr="00A16A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00 коп.</w:t>
            </w:r>
          </w:p>
          <w:p w14:paraId="7EB799A6" w14:textId="77777777" w:rsidR="001647C6" w:rsidRPr="00A16AE7" w:rsidRDefault="001647C6" w:rsidP="00690DF5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647C6" w:rsidRPr="00970080" w14:paraId="542DF6B5" w14:textId="77777777" w:rsidTr="00C87CF7">
        <w:trPr>
          <w:trHeight w:val="858"/>
        </w:trPr>
        <w:tc>
          <w:tcPr>
            <w:tcW w:w="647" w:type="dxa"/>
            <w:vAlign w:val="center"/>
          </w:tcPr>
          <w:p w14:paraId="472ADA63" w14:textId="77777777" w:rsidR="001647C6" w:rsidRPr="00970080" w:rsidRDefault="001647C6" w:rsidP="0069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5208F44F" w14:textId="77777777" w:rsidR="001647C6" w:rsidRPr="00970080" w:rsidRDefault="001647C6" w:rsidP="0069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464C83D0" w14:textId="77777777" w:rsidR="00A16AE7" w:rsidRPr="00A16AE7" w:rsidRDefault="00A16AE7" w:rsidP="00690DF5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AE7">
              <w:rPr>
                <w:rFonts w:ascii="Times New Roman" w:hAnsi="Times New Roman" w:cs="Times New Roman"/>
                <w:sz w:val="26"/>
                <w:szCs w:val="26"/>
              </w:rPr>
              <w:t xml:space="preserve">-помпа високого тиску (200 бар., 900л/г); </w:t>
            </w:r>
          </w:p>
          <w:p w14:paraId="0069A433" w14:textId="77777777" w:rsidR="00A16AE7" w:rsidRPr="00A16AE7" w:rsidRDefault="00A16AE7" w:rsidP="00690DF5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AE7">
              <w:rPr>
                <w:rFonts w:ascii="Times New Roman" w:hAnsi="Times New Roman" w:cs="Times New Roman"/>
                <w:sz w:val="26"/>
                <w:szCs w:val="26"/>
              </w:rPr>
              <w:t>-електродвигун (5,5 кВт з гнучкою муфтою та тепловим захистом, 3-х фазний);</w:t>
            </w:r>
          </w:p>
          <w:p w14:paraId="6FCCDFA3" w14:textId="77777777" w:rsidR="00A16AE7" w:rsidRPr="00A16AE7" w:rsidRDefault="00A16AE7" w:rsidP="00690DF5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AE7">
              <w:rPr>
                <w:rFonts w:ascii="Times New Roman" w:hAnsi="Times New Roman" w:cs="Times New Roman"/>
                <w:sz w:val="26"/>
                <w:szCs w:val="26"/>
              </w:rPr>
              <w:t>-стійка для встановлення обладнання;</w:t>
            </w:r>
          </w:p>
          <w:p w14:paraId="21AC6961" w14:textId="77777777" w:rsidR="00A16AE7" w:rsidRPr="00A16AE7" w:rsidRDefault="00A16AE7" w:rsidP="00690DF5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AE7">
              <w:rPr>
                <w:rFonts w:ascii="Times New Roman" w:hAnsi="Times New Roman" w:cs="Times New Roman"/>
                <w:sz w:val="26"/>
                <w:szCs w:val="26"/>
              </w:rPr>
              <w:t>-електронний блок управління програмами;</w:t>
            </w:r>
          </w:p>
          <w:p w14:paraId="6E536529" w14:textId="77777777" w:rsidR="00A16AE7" w:rsidRPr="00A16AE7" w:rsidRDefault="00A16AE7" w:rsidP="00690DF5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AE7">
              <w:rPr>
                <w:rFonts w:ascii="Times New Roman" w:hAnsi="Times New Roman" w:cs="Times New Roman"/>
                <w:sz w:val="26"/>
                <w:szCs w:val="26"/>
              </w:rPr>
              <w:t>-система BY-PASS (зупинка двигуна при вимкненому пістолеті високого тиску);</w:t>
            </w:r>
          </w:p>
          <w:p w14:paraId="105CB535" w14:textId="77777777" w:rsidR="00A16AE7" w:rsidRPr="00A16AE7" w:rsidRDefault="00A16AE7" w:rsidP="00690DF5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AE7">
              <w:rPr>
                <w:rFonts w:ascii="Times New Roman" w:hAnsi="Times New Roman" w:cs="Times New Roman"/>
                <w:sz w:val="26"/>
                <w:szCs w:val="26"/>
              </w:rPr>
              <w:t>-дозатори хімії ( з дозуванням подачі хімії ЕХ 5);</w:t>
            </w:r>
          </w:p>
          <w:p w14:paraId="76BB3464" w14:textId="77777777" w:rsidR="00A16AE7" w:rsidRPr="00A16AE7" w:rsidRDefault="00A16AE7" w:rsidP="00690DF5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AE7">
              <w:rPr>
                <w:rFonts w:ascii="Times New Roman" w:hAnsi="Times New Roman" w:cs="Times New Roman"/>
                <w:sz w:val="26"/>
                <w:szCs w:val="26"/>
              </w:rPr>
              <w:t xml:space="preserve">-виносний пульт з нержавіючої сталі </w:t>
            </w:r>
          </w:p>
          <w:p w14:paraId="4FA06787" w14:textId="698D67AE" w:rsidR="00A16AE7" w:rsidRPr="00A16AE7" w:rsidRDefault="00A16AE7" w:rsidP="00690DF5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AE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16AE7">
              <w:rPr>
                <w:rFonts w:ascii="Times New Roman" w:hAnsi="Times New Roman" w:cs="Times New Roman"/>
                <w:sz w:val="26"/>
                <w:szCs w:val="26"/>
              </w:rPr>
              <w:t>антивандальні</w:t>
            </w:r>
            <w:proofErr w:type="spellEnd"/>
            <w:r w:rsidRPr="00A16AE7">
              <w:rPr>
                <w:rFonts w:ascii="Times New Roman" w:hAnsi="Times New Roman" w:cs="Times New Roman"/>
                <w:sz w:val="26"/>
                <w:szCs w:val="26"/>
              </w:rPr>
              <w:t xml:space="preserve"> кнопки з підсвіткою для вибору програм, безпечне живлення 24V);</w:t>
            </w:r>
          </w:p>
          <w:p w14:paraId="57B08580" w14:textId="77777777" w:rsidR="00A16AE7" w:rsidRPr="00A16AE7" w:rsidRDefault="00A16AE7" w:rsidP="00690DF5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AE7">
              <w:rPr>
                <w:rFonts w:ascii="Times New Roman" w:hAnsi="Times New Roman" w:cs="Times New Roman"/>
                <w:sz w:val="26"/>
                <w:szCs w:val="26"/>
              </w:rPr>
              <w:t>-підставки під пістолети з нержавіючої сталі;</w:t>
            </w:r>
          </w:p>
          <w:p w14:paraId="70CF6070" w14:textId="77777777" w:rsidR="00A16AE7" w:rsidRPr="00A16AE7" w:rsidRDefault="00A16AE7" w:rsidP="00690DF5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AE7">
              <w:rPr>
                <w:rFonts w:ascii="Times New Roman" w:hAnsi="Times New Roman" w:cs="Times New Roman"/>
                <w:sz w:val="26"/>
                <w:szCs w:val="26"/>
              </w:rPr>
              <w:t xml:space="preserve">-прищепки для килимків з нержавіючої сталі </w:t>
            </w:r>
          </w:p>
          <w:p w14:paraId="29FE6913" w14:textId="2723F24F" w:rsidR="00A16AE7" w:rsidRPr="00A16AE7" w:rsidRDefault="00A16AE7" w:rsidP="00690DF5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AE7">
              <w:rPr>
                <w:rFonts w:ascii="Times New Roman" w:hAnsi="Times New Roman" w:cs="Times New Roman"/>
                <w:sz w:val="26"/>
                <w:szCs w:val="26"/>
              </w:rPr>
              <w:t>(4 шт.);</w:t>
            </w:r>
          </w:p>
          <w:p w14:paraId="2011D51F" w14:textId="77777777" w:rsidR="00A16AE7" w:rsidRPr="00A16AE7" w:rsidRDefault="00A16AE7" w:rsidP="00690DF5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AE7">
              <w:rPr>
                <w:rFonts w:ascii="Times New Roman" w:hAnsi="Times New Roman" w:cs="Times New Roman"/>
                <w:sz w:val="26"/>
                <w:szCs w:val="26"/>
              </w:rPr>
              <w:t>-рукави високого тиску (400 бар);</w:t>
            </w:r>
          </w:p>
          <w:p w14:paraId="6729CA38" w14:textId="28B3F18E" w:rsidR="00A16AE7" w:rsidRPr="00A16AE7" w:rsidRDefault="00A16AE7" w:rsidP="00690DF5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AE7">
              <w:rPr>
                <w:rFonts w:ascii="Times New Roman" w:hAnsi="Times New Roman" w:cs="Times New Roman"/>
                <w:sz w:val="26"/>
                <w:szCs w:val="26"/>
              </w:rPr>
              <w:t>-пістолет високого тиску в комплекті з списом  (матеріал нержавіюча сталь) та пінною насадкою;</w:t>
            </w:r>
          </w:p>
          <w:p w14:paraId="493FBCE1" w14:textId="77777777" w:rsidR="00A16AE7" w:rsidRPr="00A16AE7" w:rsidRDefault="00A16AE7" w:rsidP="00690DF5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AE7">
              <w:rPr>
                <w:rFonts w:ascii="Times New Roman" w:hAnsi="Times New Roman" w:cs="Times New Roman"/>
                <w:sz w:val="26"/>
                <w:szCs w:val="26"/>
              </w:rPr>
              <w:t>-пантограф підвісний з нержавіючої сталі (2 од.);</w:t>
            </w:r>
          </w:p>
          <w:p w14:paraId="3225189C" w14:textId="2D3DEB37" w:rsidR="001647C6" w:rsidRPr="00A16AE7" w:rsidRDefault="00A16AE7" w:rsidP="00690DF5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6AE7">
              <w:rPr>
                <w:rFonts w:ascii="Times New Roman" w:hAnsi="Times New Roman" w:cs="Times New Roman"/>
                <w:sz w:val="26"/>
                <w:szCs w:val="26"/>
              </w:rPr>
              <w:t xml:space="preserve">- пістолет високого тиску в комплекті з списом (матеріал нержавіюча сталь) та форсункою з </w:t>
            </w:r>
            <w:proofErr w:type="spellStart"/>
            <w:r w:rsidRPr="00A16AE7">
              <w:rPr>
                <w:rFonts w:ascii="Times New Roman" w:hAnsi="Times New Roman" w:cs="Times New Roman"/>
                <w:sz w:val="26"/>
                <w:szCs w:val="26"/>
              </w:rPr>
              <w:t>форсункотримачем</w:t>
            </w:r>
            <w:proofErr w:type="spellEnd"/>
            <w:r w:rsidRPr="00A16A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C2811" w:rsidRPr="00970080" w14:paraId="37C5D7AE" w14:textId="77777777" w:rsidTr="00A16AE7">
        <w:trPr>
          <w:trHeight w:val="566"/>
        </w:trPr>
        <w:tc>
          <w:tcPr>
            <w:tcW w:w="647" w:type="dxa"/>
            <w:vAlign w:val="center"/>
          </w:tcPr>
          <w:p w14:paraId="20CBFBCA" w14:textId="1CB7DF84" w:rsidR="009C2811" w:rsidRPr="00970080" w:rsidRDefault="009C2811" w:rsidP="0069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4C874155" w14:textId="33703D6C" w:rsidR="009C2811" w:rsidRPr="00970080" w:rsidRDefault="009C2811" w:rsidP="0069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  <w:vAlign w:val="center"/>
          </w:tcPr>
          <w:p w14:paraId="644B701B" w14:textId="77777777" w:rsidR="009C2811" w:rsidRDefault="009C2811" w:rsidP="00690DF5">
            <w:pPr>
              <w:pStyle w:val="a3"/>
              <w:tabs>
                <w:tab w:val="left" w:pos="142"/>
              </w:tabs>
              <w:spacing w:after="0"/>
              <w:ind w:left="-142"/>
              <w:jc w:val="center"/>
              <w:rPr>
                <w:rFonts w:ascii="Times New Roman" w:eastAsia="Batang" w:hAnsi="Times New Roman"/>
                <w:b/>
                <w:bCs/>
                <w:sz w:val="27"/>
                <w:szCs w:val="27"/>
              </w:rPr>
            </w:pPr>
          </w:p>
          <w:p w14:paraId="2C224519" w14:textId="1671EBCB" w:rsidR="009C2811" w:rsidRDefault="009C2811" w:rsidP="00690DF5">
            <w:pPr>
              <w:pStyle w:val="a3"/>
              <w:tabs>
                <w:tab w:val="left" w:pos="142"/>
              </w:tabs>
              <w:spacing w:after="0"/>
              <w:ind w:left="-142"/>
              <w:jc w:val="center"/>
              <w:rPr>
                <w:rFonts w:ascii="Times New Roman" w:eastAsia="Batang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Batang" w:hAnsi="Times New Roman"/>
                <w:b/>
                <w:bCs/>
                <w:sz w:val="27"/>
                <w:szCs w:val="27"/>
              </w:rPr>
              <w:t>UA-2023-</w:t>
            </w:r>
            <w:r w:rsidR="00F900D8">
              <w:rPr>
                <w:rFonts w:ascii="Times New Roman" w:eastAsia="Batang" w:hAnsi="Times New Roman"/>
                <w:b/>
                <w:bCs/>
                <w:sz w:val="27"/>
                <w:szCs w:val="27"/>
              </w:rPr>
              <w:t>10</w:t>
            </w:r>
            <w:r>
              <w:rPr>
                <w:rFonts w:ascii="Times New Roman" w:eastAsia="Batang" w:hAnsi="Times New Roman"/>
                <w:b/>
                <w:bCs/>
                <w:sz w:val="27"/>
                <w:szCs w:val="27"/>
              </w:rPr>
              <w:t>-</w:t>
            </w:r>
            <w:r w:rsidR="00F900D8">
              <w:rPr>
                <w:rFonts w:ascii="Times New Roman" w:eastAsia="Batang" w:hAnsi="Times New Roman"/>
                <w:b/>
                <w:bCs/>
                <w:sz w:val="27"/>
                <w:szCs w:val="27"/>
              </w:rPr>
              <w:t>02</w:t>
            </w:r>
            <w:r>
              <w:rPr>
                <w:rFonts w:ascii="Times New Roman" w:eastAsia="Batang" w:hAnsi="Times New Roman"/>
                <w:b/>
                <w:bCs/>
                <w:sz w:val="27"/>
                <w:szCs w:val="27"/>
              </w:rPr>
              <w:t>-00</w:t>
            </w:r>
            <w:r w:rsidR="00F900D8">
              <w:rPr>
                <w:rFonts w:ascii="Times New Roman" w:eastAsia="Batang" w:hAnsi="Times New Roman"/>
                <w:b/>
                <w:bCs/>
                <w:sz w:val="27"/>
                <w:szCs w:val="27"/>
              </w:rPr>
              <w:t>5262</w:t>
            </w:r>
            <w:r>
              <w:rPr>
                <w:rFonts w:ascii="Times New Roman" w:eastAsia="Batang" w:hAnsi="Times New Roman"/>
                <w:b/>
                <w:bCs/>
                <w:sz w:val="27"/>
                <w:szCs w:val="27"/>
              </w:rPr>
              <w:t>-a.</w:t>
            </w:r>
          </w:p>
          <w:p w14:paraId="75903172" w14:textId="77777777" w:rsidR="009C2811" w:rsidRPr="004C2A36" w:rsidRDefault="009C2811" w:rsidP="00690DF5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7BDBA73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51" w:type="dxa"/>
        <w:tblInd w:w="-426" w:type="dxa"/>
        <w:tblLook w:val="04A0" w:firstRow="1" w:lastRow="0" w:firstColumn="1" w:lastColumn="0" w:noHBand="0" w:noVBand="1"/>
      </w:tblPr>
      <w:tblGrid>
        <w:gridCol w:w="9924"/>
        <w:gridCol w:w="1420"/>
        <w:gridCol w:w="7"/>
      </w:tblGrid>
      <w:tr w:rsidR="001647C6" w:rsidRPr="007167A2" w14:paraId="6AD02A56" w14:textId="77777777" w:rsidTr="00C87CF7">
        <w:trPr>
          <w:gridAfter w:val="1"/>
          <w:wAfter w:w="7" w:type="dxa"/>
          <w:trHeight w:val="37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9603" w14:textId="77777777" w:rsidR="001647C6" w:rsidRDefault="001647C6" w:rsidP="0016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0F49D160" w14:textId="77777777" w:rsidR="001647C6" w:rsidRPr="007167A2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УЗД ДПП 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1303" w14:textId="77777777" w:rsidR="001647C6" w:rsidRPr="007167A2" w:rsidRDefault="001647C6" w:rsidP="00C8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647C6" w:rsidRPr="007167A2" w14:paraId="2B0116E3" w14:textId="77777777" w:rsidTr="00C87CF7">
        <w:trPr>
          <w:trHeight w:val="375"/>
        </w:trPr>
        <w:tc>
          <w:tcPr>
            <w:tcW w:w="1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13B0" w14:textId="77777777" w:rsidR="001647C6" w:rsidRPr="007167A2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proofErr w:type="spellStart"/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ВПтаМТЗ</w:t>
            </w:r>
            <w:proofErr w:type="spellEnd"/>
          </w:p>
        </w:tc>
      </w:tr>
      <w:tr w:rsidR="001647C6" w:rsidRPr="007167A2" w14:paraId="3379FCB9" w14:textId="77777777" w:rsidTr="00C87CF7">
        <w:trPr>
          <w:gridAfter w:val="1"/>
          <w:wAfter w:w="7" w:type="dxa"/>
          <w:trHeight w:val="37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D509" w14:textId="77777777" w:rsidR="001647C6" w:rsidRPr="007167A2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1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майор поліції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                                       Олександр ПІДТЬОП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9A8D" w14:textId="77777777" w:rsidR="001647C6" w:rsidRPr="007167A2" w:rsidRDefault="001647C6" w:rsidP="00C87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69E11574" w14:textId="4B2D9956" w:rsidR="001647C6" w:rsidRDefault="001647C6" w:rsidP="00163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47C6" w:rsidSect="00163738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F4349"/>
    <w:multiLevelType w:val="hybridMultilevel"/>
    <w:tmpl w:val="A4083508"/>
    <w:lvl w:ilvl="0" w:tplc="D6A03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3D"/>
    <w:rsid w:val="00026E78"/>
    <w:rsid w:val="00040800"/>
    <w:rsid w:val="000854A2"/>
    <w:rsid w:val="00163738"/>
    <w:rsid w:val="001647C6"/>
    <w:rsid w:val="001C6B3B"/>
    <w:rsid w:val="00344243"/>
    <w:rsid w:val="003A3073"/>
    <w:rsid w:val="004C2A36"/>
    <w:rsid w:val="004E3CB2"/>
    <w:rsid w:val="005A2730"/>
    <w:rsid w:val="005C343D"/>
    <w:rsid w:val="00690DF5"/>
    <w:rsid w:val="007A18EC"/>
    <w:rsid w:val="007C6422"/>
    <w:rsid w:val="00831962"/>
    <w:rsid w:val="00863203"/>
    <w:rsid w:val="009C2811"/>
    <w:rsid w:val="00A16AE7"/>
    <w:rsid w:val="00C3232E"/>
    <w:rsid w:val="00C363B2"/>
    <w:rsid w:val="00C94673"/>
    <w:rsid w:val="00DA5EBA"/>
    <w:rsid w:val="00EC6199"/>
    <w:rsid w:val="00F900D8"/>
    <w:rsid w:val="00FB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7E5C"/>
  <w15:docId w15:val="{66087AE3-3B35-4674-87EB-4197C682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link w:val="a4"/>
    <w:uiPriority w:val="34"/>
    <w:qFormat/>
    <w:rsid w:val="001647C6"/>
    <w:pPr>
      <w:ind w:left="720"/>
      <w:contextualSpacing/>
    </w:pPr>
  </w:style>
  <w:style w:type="character" w:customStyle="1" w:styleId="a4">
    <w:name w:val="Абзац списку Знак"/>
    <w:aliases w:val="название табл/рис Знак,заголовок 1.1 Знак"/>
    <w:link w:val="a3"/>
    <w:uiPriority w:val="34"/>
    <w:locked/>
    <w:rsid w:val="004C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 Svyatinuk</dc:creator>
  <cp:lastModifiedBy>Маруся</cp:lastModifiedBy>
  <cp:revision>2</cp:revision>
  <cp:lastPrinted>2021-06-23T07:28:00Z</cp:lastPrinted>
  <dcterms:created xsi:type="dcterms:W3CDTF">2023-10-03T07:28:00Z</dcterms:created>
  <dcterms:modified xsi:type="dcterms:W3CDTF">2023-10-03T07:28:00Z</dcterms:modified>
</cp:coreProperties>
</file>