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2D669A5" w:rsidR="00794602" w:rsidRDefault="001A63D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Піна будівельна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3D8">
              <w:rPr>
                <w:rFonts w:ascii="Times New Roman" w:hAnsi="Times New Roman" w:cs="Times New Roman"/>
                <w:sz w:val="28"/>
                <w:szCs w:val="28"/>
              </w:rPr>
              <w:t xml:space="preserve">44110000-4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63D8">
              <w:rPr>
                <w:rFonts w:ascii="Times New Roman" w:hAnsi="Times New Roman" w:cs="Times New Roman"/>
                <w:sz w:val="28"/>
                <w:szCs w:val="28"/>
              </w:rPr>
              <w:t>Конструкційні матеріали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976ECB1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4 111, 20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131BB0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4 111, 20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3E4D" w14:textId="77777777" w:rsidR="00ED302E" w:rsidRDefault="00ED302E" w:rsidP="00AD6501">
      <w:pPr>
        <w:spacing w:after="0" w:line="240" w:lineRule="auto"/>
      </w:pPr>
      <w:r>
        <w:separator/>
      </w:r>
    </w:p>
  </w:endnote>
  <w:endnote w:type="continuationSeparator" w:id="0">
    <w:p w14:paraId="6A043041" w14:textId="77777777" w:rsidR="00ED302E" w:rsidRDefault="00ED302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AFDC" w14:textId="77777777" w:rsidR="00ED302E" w:rsidRDefault="00ED302E" w:rsidP="00AD6501">
      <w:pPr>
        <w:spacing w:after="0" w:line="240" w:lineRule="auto"/>
      </w:pPr>
      <w:r>
        <w:separator/>
      </w:r>
    </w:p>
  </w:footnote>
  <w:footnote w:type="continuationSeparator" w:id="0">
    <w:p w14:paraId="2821CE4F" w14:textId="77777777" w:rsidR="00ED302E" w:rsidRDefault="00ED302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AD3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734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302E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2023-08-28T09:51:00Z</dcterms:created>
  <dcterms:modified xsi:type="dcterms:W3CDTF">2023-08-28T09:51:00Z</dcterms:modified>
</cp:coreProperties>
</file>