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11886B31" w:rsidR="00E13EA7" w:rsidRDefault="008969F1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F1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вхідної групи для створення </w:t>
            </w:r>
            <w:proofErr w:type="spellStart"/>
            <w:r w:rsidRPr="008969F1">
              <w:rPr>
                <w:rFonts w:ascii="Times New Roman" w:hAnsi="Times New Roman" w:cs="Times New Roman"/>
                <w:sz w:val="28"/>
                <w:szCs w:val="28"/>
              </w:rPr>
              <w:t>безбар’єрного</w:t>
            </w:r>
            <w:proofErr w:type="spellEnd"/>
            <w:r w:rsidRPr="008969F1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адміністративної будівлі управління патрульної поліції у Львівській області за </w:t>
            </w:r>
            <w:proofErr w:type="spellStart"/>
            <w:r w:rsidRPr="008969F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8969F1">
              <w:rPr>
                <w:rFonts w:ascii="Times New Roman" w:hAnsi="Times New Roman" w:cs="Times New Roman"/>
                <w:sz w:val="28"/>
                <w:szCs w:val="28"/>
              </w:rPr>
              <w:t xml:space="preserve">: вул. Перфецького, 19, м. Львів </w:t>
            </w:r>
            <w:r w:rsidR="00E13EA7" w:rsidRPr="00B568EC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 xml:space="preserve">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16601B2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69F1">
              <w:rPr>
                <w:rFonts w:ascii="Times New Roman" w:hAnsi="Times New Roman" w:cs="Times New Roman"/>
                <w:sz w:val="28"/>
                <w:szCs w:val="28"/>
              </w:rPr>
              <w:t>459 129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6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56828141" w:rsidR="007347B0" w:rsidRDefault="008969F1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459 129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75CCD3EC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13151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0C4FEB"/>
    <w:rsid w:val="00180611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8969F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2023-08-25T12:29:00Z</dcterms:created>
  <dcterms:modified xsi:type="dcterms:W3CDTF">2023-08-25T12:29:00Z</dcterms:modified>
</cp:coreProperties>
</file>