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3"/>
        <w:gridCol w:w="3607"/>
        <w:gridCol w:w="6035"/>
      </w:tblGrid>
      <w:tr w:rsidR="002247AD" w:rsidRPr="00502F38" w14:paraId="62C8F701" w14:textId="77777777" w:rsidTr="002A3615">
        <w:trPr>
          <w:trHeight w:val="841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4C0B6A27" w14:textId="06A56665" w:rsidR="001C6F2F" w:rsidRPr="00B65B8B" w:rsidRDefault="001C6F2F" w:rsidP="001C6F2F">
            <w:pPr>
              <w:ind w:firstLine="142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1C6F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Товар</w:t>
            </w:r>
            <w:r w:rsidR="000020CB" w:rsidRPr="001C6F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</w:t>
            </w:r>
            <w:r w:rsidR="000020CB"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B5A86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Код </w:t>
            </w:r>
            <w:r w:rsidR="00AB5A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ДК 021:2015 – </w:t>
            </w:r>
            <w:r w:rsidR="00AB5A86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39520000-3</w:t>
            </w:r>
            <w:r w:rsidR="00AB5A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«Готові текстильні вироби»</w:t>
            </w:r>
            <w:r w:rsidRPr="00B65B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B65B8B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комплекти </w:t>
            </w:r>
            <w:r w:rsidRPr="00B65B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чохлів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передніх </w:t>
            </w:r>
            <w:r w:rsidRPr="00B65B8B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сидінь для службових автомобілів.</w:t>
            </w:r>
          </w:p>
          <w:p w14:paraId="500173EC" w14:textId="6CF4276B" w:rsidR="004708F1" w:rsidRPr="000A5E0F" w:rsidRDefault="004708F1" w:rsidP="000A5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2D59A9FC" w14:textId="77777777" w:rsidR="004C5EAD" w:rsidRDefault="004C5EAD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36F5318B" w14:textId="0CFCF5E5" w:rsidR="00A40A09" w:rsidRPr="008D2754" w:rsidRDefault="008D2754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UA-2023-08-18-005909-a</w:t>
            </w:r>
          </w:p>
        </w:tc>
      </w:tr>
      <w:tr w:rsidR="002247AD" w:rsidRPr="00855024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4AECB1F8" w:rsidR="004708F1" w:rsidRPr="002247AD" w:rsidRDefault="00502F38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59 553</w:t>
            </w:r>
            <w:r w:rsidR="009D05D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D05D6">
              <w:rPr>
                <w:rFonts w:ascii="Times New Roman" w:hAnsi="Times New Roman"/>
                <w:sz w:val="24"/>
                <w:szCs w:val="24"/>
              </w:rPr>
              <w:t>0</w:t>
            </w:r>
            <w:r w:rsidR="00A575D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765FF7E0" w14:textId="3CCF9B4E" w:rsidR="004708F1" w:rsidRPr="002247AD" w:rsidRDefault="001578BB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цін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надавачів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ідентичних /аналогічних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послуг.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41BA1FA4" w:rsidR="004708F1" w:rsidRPr="002247AD" w:rsidRDefault="00502F38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59 553,50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66FD3337" w14:textId="4E8C5FAB" w:rsidR="004708F1" w:rsidRPr="00AB5A86" w:rsidRDefault="0093009D" w:rsidP="002247A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Розмір бюджетного призначення визначений відповідно до затвердженого кошторису на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рік</w:t>
            </w:r>
          </w:p>
        </w:tc>
      </w:tr>
      <w:tr w:rsidR="002247AD" w:rsidRPr="00A575D1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2953B85E" w:rsidR="004708F1" w:rsidRPr="00E91EC4" w:rsidRDefault="003C1596" w:rsidP="000E28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>Для виконання покладених на Департамент патрульної поліції завдань та функціональних обов’язків, використовуються службові автомобілі</w:t>
            </w:r>
            <w:r w:rsidR="004C68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8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ередньомісячний пробіг службових автомобілів  складає біля 6-7 тис. км.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0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зв`язку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 чим</w:t>
            </w:r>
            <w:r w:rsidR="008550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5D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 w:rsidR="009D05D6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службов</w:t>
            </w:r>
            <w:r w:rsidR="009D05D6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автомобіл</w:t>
            </w:r>
            <w:r w:rsidR="009D05D6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4AEC">
              <w:rPr>
                <w:rFonts w:ascii="Times New Roman" w:hAnsi="Times New Roman" w:cs="Times New Roman"/>
                <w:sz w:val="24"/>
                <w:szCs w:val="24"/>
              </w:rPr>
              <w:t>передні сидіння втратили свій вигляд та ергономічні властивості.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D3B">
              <w:rPr>
                <w:rFonts w:ascii="Times New Roman" w:hAnsi="Times New Roman" w:cs="Times New Roman"/>
                <w:sz w:val="24"/>
                <w:szCs w:val="24"/>
              </w:rPr>
              <w:t>Необхідна закупівля чохлів</w:t>
            </w:r>
            <w:r w:rsidR="001F4AEC">
              <w:rPr>
                <w:rFonts w:ascii="Times New Roman" w:hAnsi="Times New Roman" w:cs="Times New Roman"/>
                <w:sz w:val="24"/>
                <w:szCs w:val="24"/>
              </w:rPr>
              <w:t xml:space="preserve"> для передніх сидінь службових автомобілів 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для подальшого безпечного та безперебійного їх викор</w:t>
            </w:r>
            <w:r w:rsidR="008550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стання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20F893F7" w14:textId="09EA9F4C" w:rsidR="00627F80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6563D1BB" w14:textId="4171E799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49CEAB4D" w14:textId="188E9732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284D5473" w14:textId="5F1C109A" w:rsidR="00492380" w:rsidRPr="00492380" w:rsidRDefault="001906B2" w:rsidP="004923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. н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ачальник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управління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9AD80D1" w14:textId="77777777" w:rsidR="00492380" w:rsidRPr="00492380" w:rsidRDefault="00492380" w:rsidP="00492380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автослужби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та транспортного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забезпечення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6FDA4628" w14:textId="77777777" w:rsidR="001906B2" w:rsidRDefault="00492380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Департаменту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патрульної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14B140F" w14:textId="0E8FA179" w:rsidR="00492380" w:rsidRPr="001906B2" w:rsidRDefault="001906B2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капітан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   </w:t>
      </w:r>
      <w:r w:rsidR="00492380" w:rsidRPr="00492380">
        <w:rPr>
          <w:rFonts w:ascii="Times New Roman" w:hAnsi="Times New Roman"/>
          <w:sz w:val="24"/>
          <w:szCs w:val="24"/>
        </w:rPr>
        <w:t xml:space="preserve">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ab/>
      </w:r>
      <w:r w:rsidR="00492380" w:rsidRPr="00492380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492380"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val="uk-UA"/>
        </w:rPr>
        <w:t>Дар’я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ОРЛОВА</w:t>
      </w:r>
    </w:p>
    <w:sectPr w:rsidR="00492380" w:rsidRPr="001906B2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020CB"/>
    <w:rsid w:val="00056577"/>
    <w:rsid w:val="000A5E0F"/>
    <w:rsid w:val="000E28DA"/>
    <w:rsid w:val="001578BB"/>
    <w:rsid w:val="001906B2"/>
    <w:rsid w:val="001B095A"/>
    <w:rsid w:val="001C6F2F"/>
    <w:rsid w:val="001F4AEC"/>
    <w:rsid w:val="002247AD"/>
    <w:rsid w:val="002A3615"/>
    <w:rsid w:val="003429F2"/>
    <w:rsid w:val="00360070"/>
    <w:rsid w:val="00386F6A"/>
    <w:rsid w:val="003C1596"/>
    <w:rsid w:val="004708F1"/>
    <w:rsid w:val="00492380"/>
    <w:rsid w:val="004C5EAD"/>
    <w:rsid w:val="004C684D"/>
    <w:rsid w:val="004D7E5B"/>
    <w:rsid w:val="004E1BE6"/>
    <w:rsid w:val="00502F38"/>
    <w:rsid w:val="0055312B"/>
    <w:rsid w:val="00627F80"/>
    <w:rsid w:val="00676217"/>
    <w:rsid w:val="00725151"/>
    <w:rsid w:val="00855024"/>
    <w:rsid w:val="00862D3B"/>
    <w:rsid w:val="00877C66"/>
    <w:rsid w:val="008D2754"/>
    <w:rsid w:val="00901EEA"/>
    <w:rsid w:val="0093009D"/>
    <w:rsid w:val="009612E9"/>
    <w:rsid w:val="00976AD4"/>
    <w:rsid w:val="009D05D6"/>
    <w:rsid w:val="009E0376"/>
    <w:rsid w:val="00A40A09"/>
    <w:rsid w:val="00A532FA"/>
    <w:rsid w:val="00A575D1"/>
    <w:rsid w:val="00A86609"/>
    <w:rsid w:val="00A97483"/>
    <w:rsid w:val="00AB5A86"/>
    <w:rsid w:val="00B34160"/>
    <w:rsid w:val="00B56DEB"/>
    <w:rsid w:val="00BD1142"/>
    <w:rsid w:val="00BF49EE"/>
    <w:rsid w:val="00BF4CB9"/>
    <w:rsid w:val="00C10D89"/>
    <w:rsid w:val="00C32DCA"/>
    <w:rsid w:val="00C54D83"/>
    <w:rsid w:val="00D672CD"/>
    <w:rsid w:val="00E347F3"/>
    <w:rsid w:val="00E91EC4"/>
    <w:rsid w:val="00F14A25"/>
    <w:rsid w:val="00FA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389ED-FA0E-4362-8684-705A450F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962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2023-03-21T13:17:00Z</cp:lastPrinted>
  <dcterms:created xsi:type="dcterms:W3CDTF">2023-08-18T13:16:00Z</dcterms:created>
  <dcterms:modified xsi:type="dcterms:W3CDTF">2023-08-18T13:16:00Z</dcterms:modified>
</cp:coreProperties>
</file>