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6407A940" w:rsidR="00794602" w:rsidRDefault="00EA3599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Рукавиці діелектричні, щиток захисний</w:t>
            </w:r>
            <w:r w:rsidR="00256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599">
              <w:rPr>
                <w:rFonts w:ascii="Times New Roman" w:hAnsi="Times New Roman" w:cs="Times New Roman"/>
                <w:sz w:val="28"/>
                <w:szCs w:val="28"/>
              </w:rPr>
              <w:t xml:space="preserve">18140000-2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3599">
              <w:rPr>
                <w:rFonts w:ascii="Times New Roman" w:hAnsi="Times New Roman" w:cs="Times New Roman"/>
                <w:sz w:val="28"/>
                <w:szCs w:val="28"/>
              </w:rPr>
              <w:t>Аксесуари до робочого одягу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2563F2">
        <w:trPr>
          <w:trHeight w:val="998"/>
        </w:trPr>
        <w:tc>
          <w:tcPr>
            <w:tcW w:w="647" w:type="dxa"/>
            <w:vAlign w:val="center"/>
          </w:tcPr>
          <w:p w14:paraId="4BB93C5A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0F0A76A4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середньої ринкової ціни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599">
              <w:rPr>
                <w:rFonts w:ascii="Times New Roman" w:hAnsi="Times New Roman" w:cs="Times New Roman"/>
                <w:sz w:val="28"/>
                <w:szCs w:val="28"/>
              </w:rPr>
              <w:t>1 860,00</w:t>
            </w:r>
            <w:r w:rsidR="0026656A" w:rsidRPr="00266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165C1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5878A88F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E72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</w:t>
            </w:r>
            <w:r w:rsidR="00EA3599">
              <w:rPr>
                <w:rFonts w:ascii="Times New Roman" w:hAnsi="Times New Roman" w:cs="Times New Roman"/>
                <w:sz w:val="28"/>
                <w:szCs w:val="28"/>
              </w:rPr>
              <w:t>1 860</w:t>
            </w:r>
            <w:r w:rsidR="006E2BBA" w:rsidRPr="006E2B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35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E2BBA" w:rsidRPr="006E2BBA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</w:p>
        </w:tc>
      </w:tr>
      <w:tr w:rsidR="00794602" w14:paraId="6B1A439E" w14:textId="77777777" w:rsidTr="00EA3599">
        <w:trPr>
          <w:trHeight w:val="842"/>
        </w:trPr>
        <w:tc>
          <w:tcPr>
            <w:tcW w:w="647" w:type="dxa"/>
            <w:vAlign w:val="center"/>
          </w:tcPr>
          <w:p w14:paraId="0E64A673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5DB10504" w14:textId="06B5E13E" w:rsidR="00421D1A" w:rsidRDefault="00EA3599" w:rsidP="00EA3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sz w:val="28"/>
                <w:szCs w:val="28"/>
              </w:rPr>
              <w:t>ст. 158 Кодексу законів "Про працю України" ч.1 ст.13 Закону України "Про охорону праці"</w:t>
            </w:r>
          </w:p>
        </w:tc>
      </w:tr>
    </w:tbl>
    <w:p w14:paraId="4EC29B1F" w14:textId="582CC6B3" w:rsidR="00D77EC9" w:rsidRDefault="00D77EC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CFA295" w14:textId="609D1B00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621A5EC" w14:textId="53E6F6D2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97B6F2" w14:textId="7D5247E3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89CD7D5" w14:textId="47601E97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3329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УЗД ДПП  - </w:t>
      </w:r>
    </w:p>
    <w:p w14:paraId="4D825EAC" w14:textId="48F62721" w:rsidR="00AB3329" w:rsidRPr="00AB3329" w:rsidRDefault="00AB3329" w:rsidP="00DD2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ВПтаМТЗ</w:t>
      </w:r>
      <w:proofErr w:type="spellEnd"/>
    </w:p>
    <w:p w14:paraId="26480331" w14:textId="18DBF00C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майор поліції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Олександр ПІДТЬОП</w:t>
      </w:r>
    </w:p>
    <w:sectPr w:rsidR="00AB3329" w:rsidRPr="00AB3329" w:rsidSect="00AB3329">
      <w:headerReference w:type="default" r:id="rId8"/>
      <w:pgSz w:w="11906" w:h="16838"/>
      <w:pgMar w:top="992" w:right="424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8B7C7" w14:textId="77777777" w:rsidR="00F75F7A" w:rsidRDefault="00F75F7A" w:rsidP="00AD6501">
      <w:pPr>
        <w:spacing w:after="0" w:line="240" w:lineRule="auto"/>
      </w:pPr>
      <w:r>
        <w:separator/>
      </w:r>
    </w:p>
  </w:endnote>
  <w:endnote w:type="continuationSeparator" w:id="0">
    <w:p w14:paraId="3A80FE35" w14:textId="77777777" w:rsidR="00F75F7A" w:rsidRDefault="00F75F7A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D2DE9" w14:textId="77777777" w:rsidR="00F75F7A" w:rsidRDefault="00F75F7A" w:rsidP="00AD6501">
      <w:pPr>
        <w:spacing w:after="0" w:line="240" w:lineRule="auto"/>
      </w:pPr>
      <w:r>
        <w:separator/>
      </w:r>
    </w:p>
  </w:footnote>
  <w:footnote w:type="continuationSeparator" w:id="0">
    <w:p w14:paraId="2095A5FB" w14:textId="77777777" w:rsidR="00F75F7A" w:rsidRDefault="00F75F7A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634C0"/>
    <w:rsid w:val="0008243E"/>
    <w:rsid w:val="00085DF2"/>
    <w:rsid w:val="000923C4"/>
    <w:rsid w:val="00097B79"/>
    <w:rsid w:val="000A05C0"/>
    <w:rsid w:val="000A0AD3"/>
    <w:rsid w:val="000B0CEF"/>
    <w:rsid w:val="000B548A"/>
    <w:rsid w:val="000C6A49"/>
    <w:rsid w:val="000C7055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563F2"/>
    <w:rsid w:val="00262629"/>
    <w:rsid w:val="002628EC"/>
    <w:rsid w:val="00265428"/>
    <w:rsid w:val="0026656A"/>
    <w:rsid w:val="002706F7"/>
    <w:rsid w:val="00281C02"/>
    <w:rsid w:val="0029423D"/>
    <w:rsid w:val="00297D08"/>
    <w:rsid w:val="002B6DAE"/>
    <w:rsid w:val="002C6D82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0EF1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83EA5"/>
    <w:rsid w:val="005935A9"/>
    <w:rsid w:val="005B2E05"/>
    <w:rsid w:val="005F3118"/>
    <w:rsid w:val="006023F1"/>
    <w:rsid w:val="00617070"/>
    <w:rsid w:val="006247A1"/>
    <w:rsid w:val="0062537B"/>
    <w:rsid w:val="006507F3"/>
    <w:rsid w:val="00655A4D"/>
    <w:rsid w:val="00661848"/>
    <w:rsid w:val="006646FF"/>
    <w:rsid w:val="006729D8"/>
    <w:rsid w:val="00672EAB"/>
    <w:rsid w:val="00676251"/>
    <w:rsid w:val="00691103"/>
    <w:rsid w:val="00695E72"/>
    <w:rsid w:val="006A1CFE"/>
    <w:rsid w:val="006B6921"/>
    <w:rsid w:val="006C1701"/>
    <w:rsid w:val="006C32AA"/>
    <w:rsid w:val="006D71C1"/>
    <w:rsid w:val="006E26DB"/>
    <w:rsid w:val="006E2BBA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C244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97D2A"/>
    <w:rsid w:val="00AA4CEF"/>
    <w:rsid w:val="00AA7B39"/>
    <w:rsid w:val="00AB2F01"/>
    <w:rsid w:val="00AB3329"/>
    <w:rsid w:val="00AB39B1"/>
    <w:rsid w:val="00AB4327"/>
    <w:rsid w:val="00AC7D90"/>
    <w:rsid w:val="00AD6501"/>
    <w:rsid w:val="00AF6B00"/>
    <w:rsid w:val="00B03A69"/>
    <w:rsid w:val="00B16AC7"/>
    <w:rsid w:val="00B16B78"/>
    <w:rsid w:val="00B21F00"/>
    <w:rsid w:val="00B24852"/>
    <w:rsid w:val="00B36412"/>
    <w:rsid w:val="00B549DC"/>
    <w:rsid w:val="00B64464"/>
    <w:rsid w:val="00B778E0"/>
    <w:rsid w:val="00B8011F"/>
    <w:rsid w:val="00B80BE1"/>
    <w:rsid w:val="00B900EF"/>
    <w:rsid w:val="00B92103"/>
    <w:rsid w:val="00BD2585"/>
    <w:rsid w:val="00BD2CB7"/>
    <w:rsid w:val="00BE6C98"/>
    <w:rsid w:val="00BE7854"/>
    <w:rsid w:val="00BF7780"/>
    <w:rsid w:val="00C12283"/>
    <w:rsid w:val="00C165C1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96C6A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6C9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3599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75F7A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9980-FC82-4967-A240-78DE6E6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Микола Лукієнко</cp:lastModifiedBy>
  <cp:revision>2</cp:revision>
  <cp:lastPrinted>2023-04-11T14:44:00Z</cp:lastPrinted>
  <dcterms:created xsi:type="dcterms:W3CDTF">2023-06-23T15:18:00Z</dcterms:created>
  <dcterms:modified xsi:type="dcterms:W3CDTF">2023-06-23T15:18:00Z</dcterms:modified>
</cp:coreProperties>
</file>