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315F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0F755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9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1D2EAD9E" w:rsidR="00E0200B" w:rsidRPr="002456C0" w:rsidRDefault="002456C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UA-2023-05-18-006104-a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1989ED2" w:rsidR="004708F1" w:rsidRPr="002247AD" w:rsidRDefault="0098438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7F7F43F" w:rsidR="004708F1" w:rsidRPr="002247AD" w:rsidRDefault="0098438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8BDFCA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737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783FC69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E2">
              <w:rPr>
                <w:rFonts w:ascii="Times New Roman" w:hAnsi="Times New Roman" w:cs="Times New Roman"/>
                <w:sz w:val="24"/>
                <w:szCs w:val="24"/>
              </w:rPr>
              <w:t xml:space="preserve">батальйон патрульної поліції в с. Чайки 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74E2">
              <w:rPr>
                <w:rFonts w:ascii="Times New Roman" w:hAnsi="Times New Roman" w:cs="Times New Roman"/>
                <w:sz w:val="24"/>
                <w:szCs w:val="24"/>
              </w:rPr>
              <w:t>Київс</w:t>
            </w:r>
            <w:r w:rsidR="001A32F4">
              <w:rPr>
                <w:rFonts w:ascii="Times New Roman" w:hAnsi="Times New Roman" w:cs="Times New Roman"/>
                <w:sz w:val="24"/>
                <w:szCs w:val="24"/>
              </w:rPr>
              <w:t>ькій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A32F4"/>
    <w:rsid w:val="001B095A"/>
    <w:rsid w:val="002247AD"/>
    <w:rsid w:val="002456C0"/>
    <w:rsid w:val="002A40F8"/>
    <w:rsid w:val="003429F2"/>
    <w:rsid w:val="0035562B"/>
    <w:rsid w:val="00360070"/>
    <w:rsid w:val="00386F6A"/>
    <w:rsid w:val="003B4B0E"/>
    <w:rsid w:val="003C1596"/>
    <w:rsid w:val="004315F4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372B2"/>
    <w:rsid w:val="007974E2"/>
    <w:rsid w:val="007E7412"/>
    <w:rsid w:val="00813F4A"/>
    <w:rsid w:val="00877C66"/>
    <w:rsid w:val="00901EEA"/>
    <w:rsid w:val="009612E9"/>
    <w:rsid w:val="00976AD4"/>
    <w:rsid w:val="0098438A"/>
    <w:rsid w:val="009E0376"/>
    <w:rsid w:val="00A20D22"/>
    <w:rsid w:val="00A40A09"/>
    <w:rsid w:val="00A52412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F14A25"/>
    <w:rsid w:val="00FA29B2"/>
    <w:rsid w:val="00FD20ED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2023-05-19T06:19:00Z</dcterms:created>
  <dcterms:modified xsi:type="dcterms:W3CDTF">2023-05-19T06:19:00Z</dcterms:modified>
</cp:coreProperties>
</file>