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143"/>
        <w:gridCol w:w="5563"/>
      </w:tblGrid>
      <w:tr w:rsidR="00E13EA7" w14:paraId="7E7BD157" w14:textId="77777777" w:rsidTr="00D02E9A">
        <w:trPr>
          <w:trHeight w:val="8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D02E9A">
        <w:trPr>
          <w:trHeight w:val="127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20ED" w14:textId="7970BB80" w:rsidR="00A77371" w:rsidRPr="00A77371" w:rsidRDefault="00A77371" w:rsidP="00A77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>Електр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ичний котел </w:t>
            </w: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 xml:space="preserve">36 кВт 380 В </w:t>
            </w:r>
            <w:r w:rsidR="00DF07B8">
              <w:rPr>
                <w:rFonts w:ascii="Times New Roman" w:hAnsi="Times New Roman" w:cs="Times New Roman"/>
                <w:sz w:val="28"/>
                <w:szCs w:val="28"/>
              </w:rPr>
              <w:t xml:space="preserve">– 6 </w:t>
            </w:r>
            <w:proofErr w:type="spellStart"/>
            <w:r w:rsidR="00DF07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DF0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57ED387" w14:textId="014E4085" w:rsidR="00A77371" w:rsidRPr="00A77371" w:rsidRDefault="00A77371" w:rsidP="00A77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>Електр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ичний котел</w:t>
            </w: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 xml:space="preserve"> 21 кВт 380 В </w:t>
            </w:r>
            <w:r w:rsidR="00DF07B8">
              <w:rPr>
                <w:rFonts w:ascii="Times New Roman" w:hAnsi="Times New Roman" w:cs="Times New Roman"/>
                <w:sz w:val="28"/>
                <w:szCs w:val="28"/>
              </w:rPr>
              <w:t xml:space="preserve">– 2 </w:t>
            </w:r>
            <w:proofErr w:type="spellStart"/>
            <w:r w:rsidR="00DF07B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DF07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9B92209" w14:textId="10214788" w:rsidR="00A77371" w:rsidRPr="00A77371" w:rsidRDefault="00A77371" w:rsidP="00A77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>Електр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ичний котел</w:t>
            </w: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 xml:space="preserve"> 12 кВт 380 В </w:t>
            </w:r>
            <w:r w:rsidR="00DF07B8">
              <w:rPr>
                <w:rFonts w:ascii="Times New Roman" w:hAnsi="Times New Roman" w:cs="Times New Roman"/>
                <w:sz w:val="28"/>
                <w:szCs w:val="28"/>
              </w:rPr>
              <w:t>– 1 шт.</w:t>
            </w:r>
          </w:p>
          <w:p w14:paraId="75E75A36" w14:textId="748C1CC9" w:rsidR="00E13EA7" w:rsidRDefault="00E13EA7" w:rsidP="00A773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A77371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E84BC3">
              <w:rPr>
                <w:rFonts w:ascii="Times New Roman" w:hAnsi="Times New Roman" w:cs="Times New Roman"/>
                <w:sz w:val="28"/>
                <w:szCs w:val="28"/>
              </w:rPr>
              <w:t>44620000-2</w:t>
            </w:r>
            <w:r w:rsidR="00F74310" w:rsidRPr="00A773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E84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Радіатори і котли для систем центрального опалення та їх деталі</w:t>
            </w:r>
            <w:r w:rsidRPr="00A773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A773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D02E9A">
        <w:trPr>
          <w:trHeight w:val="154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1A98D9D6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вить: </w:t>
            </w:r>
            <w:r w:rsidR="00A14BDA">
              <w:rPr>
                <w:rFonts w:ascii="Times New Roman" w:hAnsi="Times New Roman" w:cs="Times New Roman"/>
                <w:sz w:val="28"/>
                <w:szCs w:val="28"/>
              </w:rPr>
              <w:t>209 151,68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D02E9A">
        <w:trPr>
          <w:trHeight w:val="8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6CA3" w14:textId="1ED443A0" w:rsidR="00DC5F0B" w:rsidRDefault="00DF07B8" w:rsidP="00DC5F0B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500 000</w:t>
            </w:r>
            <w:r w:rsidR="007F5E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C5F0B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5C2BE2D7" w:rsidR="00E13EA7" w:rsidRDefault="00DC5F0B" w:rsidP="00DC5F0B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DC5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D02E9A">
        <w:trPr>
          <w:trHeight w:val="8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2FB3A858" w:rsidR="00E13EA7" w:rsidRDefault="00F82280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280">
              <w:rPr>
                <w:rFonts w:ascii="Times New Roman" w:hAnsi="Times New Roman" w:cs="Times New Roman"/>
                <w:sz w:val="28"/>
                <w:szCs w:val="28"/>
              </w:rPr>
              <w:t>Наказ державного комітету України про нагляд з охорони праці від 23.09.1996 №125"Про затвердження Правил будов та безпечної експлуатації котлів,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280">
              <w:rPr>
                <w:rFonts w:ascii="Times New Roman" w:hAnsi="Times New Roman" w:cs="Times New Roman"/>
                <w:sz w:val="28"/>
                <w:szCs w:val="28"/>
              </w:rPr>
              <w:t>що працюють під тиском, водогрійних котл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82280">
              <w:rPr>
                <w:rFonts w:ascii="Times New Roman" w:hAnsi="Times New Roman" w:cs="Times New Roman"/>
                <w:sz w:val="28"/>
                <w:szCs w:val="28"/>
              </w:rPr>
              <w:t>в та водопідіг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2280">
              <w:rPr>
                <w:rFonts w:ascii="Times New Roman" w:hAnsi="Times New Roman" w:cs="Times New Roman"/>
                <w:sz w:val="28"/>
                <w:szCs w:val="28"/>
              </w:rPr>
              <w:t>івачів", ст.6 Закону України про "Охорону праці</w:t>
            </w:r>
          </w:p>
        </w:tc>
      </w:tr>
      <w:tr w:rsidR="00D02E9A" w:rsidRPr="00E13EA7" w14:paraId="226F3834" w14:textId="77777777" w:rsidTr="00D02E9A">
        <w:trPr>
          <w:trHeight w:val="85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331D" w14:textId="6AC33C1E" w:rsidR="00D02E9A" w:rsidRDefault="00D02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9676" w14:textId="2456AF7E" w:rsidR="00D02E9A" w:rsidRDefault="00D02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E5D1" w14:textId="6C9BCCA2" w:rsidR="00D02E9A" w:rsidRPr="00D02E9A" w:rsidRDefault="00D02E9A" w:rsidP="00B54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02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UA-2023-05-03-003736-a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98BA" w14:textId="77777777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14:paraId="49F1D5E9" w14:textId="35F68D48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B421E">
        <w:rPr>
          <w:rFonts w:ascii="Times New Roman" w:hAnsi="Times New Roman" w:cs="Times New Roman"/>
          <w:sz w:val="28"/>
          <w:szCs w:val="28"/>
        </w:rPr>
        <w:t>відділу управління майном</w:t>
      </w:r>
    </w:p>
    <w:p w14:paraId="5DA82A47" w14:textId="33A35E22" w:rsid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ресурсами управління забезпечення</w:t>
      </w:r>
    </w:p>
    <w:p w14:paraId="1D5F13D9" w14:textId="76B67FCB" w:rsidR="003B50C6" w:rsidRP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діяльності Департаменту патрульної поліції</w:t>
      </w:r>
    </w:p>
    <w:p w14:paraId="77A5003C" w14:textId="0F09484E" w:rsidR="00E13EA7" w:rsidRPr="00E13EA7" w:rsidRDefault="003B50C6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капітан</w:t>
      </w:r>
      <w:r w:rsidR="00E13EA7" w:rsidRPr="00E13EA7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E13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13E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Євгеній МОРОЗ</w:t>
      </w:r>
    </w:p>
    <w:p w14:paraId="1006E401" w14:textId="297CD324"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</w:t>
      </w:r>
      <w:r w:rsidR="00236884">
        <w:rPr>
          <w:rFonts w:ascii="Times New Roman" w:hAnsi="Times New Roman" w:cs="Times New Roman"/>
          <w:sz w:val="28"/>
          <w:szCs w:val="28"/>
        </w:rPr>
        <w:t>3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236884"/>
    <w:rsid w:val="003B50C6"/>
    <w:rsid w:val="004A52DB"/>
    <w:rsid w:val="004C6A47"/>
    <w:rsid w:val="005B57D1"/>
    <w:rsid w:val="006B421E"/>
    <w:rsid w:val="006E4130"/>
    <w:rsid w:val="006F1C99"/>
    <w:rsid w:val="007F5E14"/>
    <w:rsid w:val="00952BA1"/>
    <w:rsid w:val="009A5806"/>
    <w:rsid w:val="00A14BDA"/>
    <w:rsid w:val="00A57DDF"/>
    <w:rsid w:val="00A77371"/>
    <w:rsid w:val="00B52F61"/>
    <w:rsid w:val="00B54D04"/>
    <w:rsid w:val="00C4482C"/>
    <w:rsid w:val="00D02E9A"/>
    <w:rsid w:val="00D6331E"/>
    <w:rsid w:val="00DC5F0B"/>
    <w:rsid w:val="00DF07B8"/>
    <w:rsid w:val="00E07638"/>
    <w:rsid w:val="00E13EA7"/>
    <w:rsid w:val="00E84BC3"/>
    <w:rsid w:val="00EC3046"/>
    <w:rsid w:val="00ED0010"/>
    <w:rsid w:val="00F0765A"/>
    <w:rsid w:val="00F74310"/>
    <w:rsid w:val="00F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2023-05-05T09:39:00Z</dcterms:created>
  <dcterms:modified xsi:type="dcterms:W3CDTF">2023-05-05T09:39:00Z</dcterms:modified>
</cp:coreProperties>
</file>