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10E63211" w:rsidR="004D282C" w:rsidRPr="0003571A" w:rsidRDefault="004D282C" w:rsidP="0024228F">
      <w:pPr>
        <w:jc w:val="right"/>
        <w:rPr>
          <w:sz w:val="24"/>
        </w:rPr>
      </w:pP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33"/>
        <w:gridCol w:w="5773"/>
      </w:tblGrid>
      <w:tr w:rsidR="009C7B7E" w:rsidRPr="00554A58" w14:paraId="0DCE8FA3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433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4D27E023" w14:textId="77777777" w:rsidR="009C7B7E" w:rsidRPr="00554A58" w:rsidRDefault="009C7B7E" w:rsidP="00D25202">
            <w:pPr>
              <w:ind w:left="-108"/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D2520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1AA8FA48" w14:textId="56F2FB2A" w:rsidR="009A5E0A" w:rsidRPr="00E5291A" w:rsidRDefault="00E5291A" w:rsidP="00D25202">
            <w:pPr>
              <w:tabs>
                <w:tab w:val="left" w:pos="7230"/>
              </w:tabs>
              <w:jc w:val="both"/>
              <w:rPr>
                <w:b/>
                <w:noProof/>
                <w:sz w:val="22"/>
                <w:szCs w:val="22"/>
              </w:rPr>
            </w:pPr>
            <w:r w:rsidRPr="00E5291A">
              <w:rPr>
                <w:b/>
                <w:noProof/>
                <w:sz w:val="22"/>
                <w:szCs w:val="22"/>
              </w:rPr>
              <w:t>Крісла «Аккорд» (</w:t>
            </w:r>
            <w:r w:rsidR="00EC6E20">
              <w:rPr>
                <w:b/>
                <w:noProof/>
                <w:sz w:val="22"/>
                <w:szCs w:val="22"/>
              </w:rPr>
              <w:t xml:space="preserve">код національного </w:t>
            </w:r>
            <w:r w:rsidRPr="00E5291A">
              <w:rPr>
                <w:b/>
                <w:noProof/>
                <w:sz w:val="22"/>
                <w:szCs w:val="22"/>
              </w:rPr>
              <w:t xml:space="preserve">класифікатора України </w:t>
            </w:r>
            <w:r w:rsidRPr="00E5291A">
              <w:rPr>
                <w:noProof/>
                <w:szCs w:val="28"/>
              </w:rPr>
              <w:t>ДК)</w:t>
            </w:r>
            <w:r w:rsidR="00D25202">
              <w:rPr>
                <w:noProof/>
                <w:szCs w:val="28"/>
              </w:rPr>
              <w:t xml:space="preserve"> 021:2015:39110000-6 </w:t>
            </w:r>
            <w:r w:rsidRPr="00E5291A">
              <w:rPr>
                <w:b/>
                <w:noProof/>
                <w:sz w:val="22"/>
                <w:szCs w:val="22"/>
              </w:rPr>
              <w:t>(</w:t>
            </w:r>
            <w:r w:rsidRPr="00E5291A">
              <w:rPr>
                <w:color w:val="000000"/>
                <w:sz w:val="25"/>
                <w:szCs w:val="25"/>
              </w:rPr>
              <w:t>Сидіння, стільці та супутні вироби і частини до них) </w:t>
            </w:r>
            <w:hyperlink r:id="rId8" w:history="1">
              <w:r w:rsidRPr="00E5291A">
                <w:rPr>
                  <w:rStyle w:val="ab"/>
                  <w:color w:val="FFFFFF"/>
                  <w:sz w:val="2"/>
                  <w:szCs w:val="2"/>
                </w:rPr>
                <w:t>Тут https://dk21.dovidnyk.info/ про ℹ ДК 021:2015 ℹ</w:t>
              </w:r>
            </w:hyperlink>
          </w:p>
        </w:tc>
      </w:tr>
      <w:tr w:rsidR="009C7B7E" w:rsidRPr="00554A58" w14:paraId="54B03BE5" w14:textId="77777777" w:rsidTr="00D25202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365ACE7C" w14:textId="74DF6473" w:rsidR="009C7B7E" w:rsidRPr="004F1819" w:rsidRDefault="009C7B7E" w:rsidP="00E5291A">
            <w:pPr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E5291A">
              <w:rPr>
                <w:b/>
                <w:sz w:val="24"/>
                <w:lang w:val="ru-RU"/>
              </w:rPr>
              <w:t xml:space="preserve">184 800,00 </w:t>
            </w:r>
            <w:proofErr w:type="spellStart"/>
            <w:r w:rsidR="00E5291A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554A58" w14:paraId="6A6EECBE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12C353B4" w14:textId="28C92563" w:rsidR="009C7B7E" w:rsidRPr="0010006C" w:rsidRDefault="009C7B7E" w:rsidP="002B248A">
            <w:pPr>
              <w:ind w:left="-80" w:firstLine="34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C60B57">
              <w:rPr>
                <w:sz w:val="24"/>
              </w:rPr>
              <w:t>на 2023</w:t>
            </w:r>
            <w:r w:rsidRPr="0010006C">
              <w:rPr>
                <w:sz w:val="24"/>
              </w:rPr>
              <w:t xml:space="preserve"> рік становить </w:t>
            </w:r>
            <w:r w:rsidR="00E5291A">
              <w:rPr>
                <w:b/>
                <w:sz w:val="24"/>
                <w:lang w:val="ru-RU"/>
              </w:rPr>
              <w:t xml:space="preserve">184 800,00 </w:t>
            </w:r>
            <w:proofErr w:type="spellStart"/>
            <w:r w:rsidR="00E5291A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554A58" w14:paraId="0D0FE678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01BCA65D" w14:textId="6C86D215" w:rsidR="007A43D0" w:rsidRPr="007A43D0" w:rsidRDefault="007A43D0" w:rsidP="007A43D0">
            <w:pPr>
              <w:pStyle w:val="a3"/>
              <w:ind w:left="115"/>
              <w:rPr>
                <w:sz w:val="22"/>
                <w:szCs w:val="22"/>
              </w:rPr>
            </w:pPr>
            <w:r w:rsidRPr="007A43D0">
              <w:rPr>
                <w:b/>
                <w:sz w:val="22"/>
                <w:szCs w:val="22"/>
              </w:rPr>
              <w:t>Крісла «</w:t>
            </w:r>
            <w:proofErr w:type="spellStart"/>
            <w:r w:rsidRPr="007A43D0">
              <w:rPr>
                <w:b/>
                <w:sz w:val="22"/>
                <w:szCs w:val="22"/>
              </w:rPr>
              <w:t>Аккорд</w:t>
            </w:r>
            <w:proofErr w:type="spellEnd"/>
            <w:r w:rsidRPr="007A43D0">
              <w:rPr>
                <w:b/>
                <w:sz w:val="22"/>
                <w:szCs w:val="22"/>
              </w:rPr>
              <w:t>»</w:t>
            </w:r>
            <w:r w:rsidRPr="007A43D0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Повинні мати р</w:t>
            </w:r>
            <w:r w:rsidRPr="007A43D0">
              <w:rPr>
                <w:sz w:val="22"/>
                <w:szCs w:val="22"/>
              </w:rPr>
              <w:t xml:space="preserve">озміри: </w:t>
            </w:r>
          </w:p>
          <w:p w14:paraId="21B6E9C4" w14:textId="4EF0AA28" w:rsidR="007A43D0" w:rsidRPr="00F10FA0" w:rsidRDefault="007A43D0" w:rsidP="007A43D0">
            <w:pPr>
              <w:pStyle w:val="a3"/>
              <w:numPr>
                <w:ilvl w:val="0"/>
                <w:numId w:val="6"/>
              </w:numPr>
              <w:ind w:left="115" w:hanging="142"/>
              <w:rPr>
                <w:sz w:val="22"/>
                <w:szCs w:val="22"/>
              </w:rPr>
            </w:pPr>
            <w:r w:rsidRPr="00F10FA0">
              <w:rPr>
                <w:sz w:val="22"/>
                <w:szCs w:val="22"/>
              </w:rPr>
              <w:t>Висота – 965 мм.</w:t>
            </w:r>
          </w:p>
          <w:p w14:paraId="0132BF8D" w14:textId="77777777" w:rsidR="007A43D0" w:rsidRPr="00F10FA0" w:rsidRDefault="007A43D0" w:rsidP="007A43D0">
            <w:pPr>
              <w:pStyle w:val="a3"/>
              <w:numPr>
                <w:ilvl w:val="0"/>
                <w:numId w:val="6"/>
              </w:numPr>
              <w:ind w:left="115" w:hanging="142"/>
              <w:rPr>
                <w:sz w:val="22"/>
                <w:szCs w:val="22"/>
              </w:rPr>
            </w:pPr>
            <w:r w:rsidRPr="00F10FA0">
              <w:rPr>
                <w:sz w:val="22"/>
                <w:szCs w:val="22"/>
              </w:rPr>
              <w:t>Ширина в осях – 520 мм.</w:t>
            </w:r>
          </w:p>
          <w:p w14:paraId="12EB324E" w14:textId="0B36663E" w:rsidR="007A43D0" w:rsidRDefault="007A43D0" w:rsidP="007A43D0">
            <w:pPr>
              <w:pStyle w:val="a3"/>
              <w:numPr>
                <w:ilvl w:val="0"/>
                <w:numId w:val="6"/>
              </w:numPr>
              <w:ind w:left="115" w:hanging="142"/>
              <w:rPr>
                <w:sz w:val="22"/>
                <w:szCs w:val="22"/>
              </w:rPr>
            </w:pPr>
            <w:r w:rsidRPr="00F10FA0">
              <w:rPr>
                <w:sz w:val="22"/>
                <w:szCs w:val="22"/>
              </w:rPr>
              <w:t xml:space="preserve">Глибина в розкладеному вигляді – 680 ±20 мм. </w:t>
            </w:r>
          </w:p>
          <w:p w14:paraId="40FD20AE" w14:textId="368E63ED" w:rsidR="007A43D0" w:rsidRDefault="007A43D0" w:rsidP="007A43D0">
            <w:pPr>
              <w:pStyle w:val="a3"/>
              <w:numPr>
                <w:ilvl w:val="0"/>
                <w:numId w:val="6"/>
              </w:numPr>
              <w:ind w:left="11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Пюпітри на 42 кріслах</w:t>
            </w:r>
          </w:p>
          <w:p w14:paraId="6F64E772" w14:textId="6B109C5B" w:rsidR="00E1565B" w:rsidRPr="00E1273C" w:rsidRDefault="00BB1891" w:rsidP="00BB1891">
            <w:pPr>
              <w:ind w:left="-85" w:firstLine="85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4"/>
              </w:rPr>
              <w:t>Придбання крісел п</w:t>
            </w:r>
            <w:r w:rsidR="002B248A" w:rsidRPr="00D25202">
              <w:rPr>
                <w:sz w:val="24"/>
              </w:rPr>
              <w:t>ередбачен</w:t>
            </w:r>
            <w:r w:rsidR="002B601B">
              <w:rPr>
                <w:sz w:val="24"/>
              </w:rPr>
              <w:t>о</w:t>
            </w:r>
            <w:r w:rsidR="00E1565B" w:rsidRPr="00D25202">
              <w:rPr>
                <w:sz w:val="24"/>
              </w:rPr>
              <w:t xml:space="preserve"> </w:t>
            </w:r>
            <w:r w:rsidR="0010291D" w:rsidRPr="00D25202">
              <w:rPr>
                <w:sz w:val="24"/>
              </w:rPr>
              <w:t>ЗУ "Про охорону праці" від 14.10.1992 р. №2694-ХІІ</w:t>
            </w:r>
          </w:p>
        </w:tc>
      </w:tr>
      <w:tr w:rsidR="009C7B7E" w:rsidRPr="00554A58" w14:paraId="6AB76650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433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5FB62BB3" w14:textId="1246210B" w:rsidR="009C7B7E" w:rsidRPr="00554A58" w:rsidRDefault="00917386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 w:rsidRPr="00917386">
              <w:rPr>
                <w:sz w:val="24"/>
              </w:rPr>
              <w:t>UA-2023-03-23-009188-a</w:t>
            </w:r>
          </w:p>
        </w:tc>
      </w:tr>
    </w:tbl>
    <w:p w14:paraId="143C8132" w14:textId="71F0828C" w:rsidR="00EA76DC" w:rsidRPr="00327AE7" w:rsidRDefault="00EA76DC" w:rsidP="00917386">
      <w:pPr>
        <w:ind w:left="-426" w:firstLine="852"/>
        <w:jc w:val="both"/>
        <w:rPr>
          <w:szCs w:val="28"/>
          <w:highlight w:val="yellow"/>
        </w:rPr>
      </w:pPr>
    </w:p>
    <w:sectPr w:rsidR="00EA76DC" w:rsidRPr="00327AE7" w:rsidSect="00083B3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E515" w14:textId="77777777" w:rsidR="00803F2B" w:rsidRDefault="00803F2B" w:rsidP="008C53B7">
      <w:r>
        <w:separator/>
      </w:r>
    </w:p>
  </w:endnote>
  <w:endnote w:type="continuationSeparator" w:id="0">
    <w:p w14:paraId="2029F3C1" w14:textId="77777777" w:rsidR="00803F2B" w:rsidRDefault="00803F2B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1200" w14:textId="77777777" w:rsidR="00803F2B" w:rsidRDefault="00803F2B" w:rsidP="008C53B7">
      <w:r>
        <w:separator/>
      </w:r>
    </w:p>
  </w:footnote>
  <w:footnote w:type="continuationSeparator" w:id="0">
    <w:p w14:paraId="3C2594E5" w14:textId="77777777" w:rsidR="00803F2B" w:rsidRDefault="00803F2B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4979"/>
    <w:multiLevelType w:val="hybridMultilevel"/>
    <w:tmpl w:val="7A7A110A"/>
    <w:lvl w:ilvl="0" w:tplc="7166B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635A4"/>
    <w:multiLevelType w:val="hybridMultilevel"/>
    <w:tmpl w:val="0CEE68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5AC1"/>
    <w:multiLevelType w:val="hybridMultilevel"/>
    <w:tmpl w:val="7A0C87F8"/>
    <w:lvl w:ilvl="0" w:tplc="0DA2520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18AC"/>
    <w:multiLevelType w:val="hybridMultilevel"/>
    <w:tmpl w:val="2D685404"/>
    <w:lvl w:ilvl="0" w:tplc="B7641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719"/>
    <w:rsid w:val="00023A09"/>
    <w:rsid w:val="00025FD0"/>
    <w:rsid w:val="0002722E"/>
    <w:rsid w:val="00027776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98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0F5EA9"/>
    <w:rsid w:val="0010006C"/>
    <w:rsid w:val="001014A9"/>
    <w:rsid w:val="00101775"/>
    <w:rsid w:val="0010239A"/>
    <w:rsid w:val="0010291D"/>
    <w:rsid w:val="00103CBD"/>
    <w:rsid w:val="00103E26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3589"/>
    <w:rsid w:val="0014697C"/>
    <w:rsid w:val="001501D2"/>
    <w:rsid w:val="00164B7F"/>
    <w:rsid w:val="00165867"/>
    <w:rsid w:val="001A1EA8"/>
    <w:rsid w:val="001A7658"/>
    <w:rsid w:val="001B213E"/>
    <w:rsid w:val="001B2489"/>
    <w:rsid w:val="001B40D5"/>
    <w:rsid w:val="001C1819"/>
    <w:rsid w:val="001C7CFA"/>
    <w:rsid w:val="001D0C59"/>
    <w:rsid w:val="001D772B"/>
    <w:rsid w:val="001E20AC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228F"/>
    <w:rsid w:val="0024270B"/>
    <w:rsid w:val="00246520"/>
    <w:rsid w:val="00250153"/>
    <w:rsid w:val="00274262"/>
    <w:rsid w:val="00282B1C"/>
    <w:rsid w:val="002877E6"/>
    <w:rsid w:val="00287BD5"/>
    <w:rsid w:val="00290C6A"/>
    <w:rsid w:val="00291BBA"/>
    <w:rsid w:val="00292B43"/>
    <w:rsid w:val="00295916"/>
    <w:rsid w:val="002A02F0"/>
    <w:rsid w:val="002A4731"/>
    <w:rsid w:val="002A6FF0"/>
    <w:rsid w:val="002B0B28"/>
    <w:rsid w:val="002B1C12"/>
    <w:rsid w:val="002B248A"/>
    <w:rsid w:val="002B601B"/>
    <w:rsid w:val="002C23CC"/>
    <w:rsid w:val="002C32E2"/>
    <w:rsid w:val="002C4B5E"/>
    <w:rsid w:val="002C7CAD"/>
    <w:rsid w:val="002D0324"/>
    <w:rsid w:val="002D3C2C"/>
    <w:rsid w:val="002D4216"/>
    <w:rsid w:val="002D70AB"/>
    <w:rsid w:val="002E1F7E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0E1C"/>
    <w:rsid w:val="0039315B"/>
    <w:rsid w:val="00394E66"/>
    <w:rsid w:val="003A023D"/>
    <w:rsid w:val="003A2111"/>
    <w:rsid w:val="003A2ACD"/>
    <w:rsid w:val="003A6563"/>
    <w:rsid w:val="003B07AA"/>
    <w:rsid w:val="003C2975"/>
    <w:rsid w:val="003C3A12"/>
    <w:rsid w:val="003C471B"/>
    <w:rsid w:val="003C5CA9"/>
    <w:rsid w:val="003D047C"/>
    <w:rsid w:val="003D38FB"/>
    <w:rsid w:val="003D7662"/>
    <w:rsid w:val="003E7E7E"/>
    <w:rsid w:val="003F3C93"/>
    <w:rsid w:val="003F7037"/>
    <w:rsid w:val="003F78C6"/>
    <w:rsid w:val="0040214E"/>
    <w:rsid w:val="00415AF9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31A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6F0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3433"/>
    <w:rsid w:val="005145E7"/>
    <w:rsid w:val="00516063"/>
    <w:rsid w:val="005205BA"/>
    <w:rsid w:val="00521259"/>
    <w:rsid w:val="00524189"/>
    <w:rsid w:val="00525838"/>
    <w:rsid w:val="00533490"/>
    <w:rsid w:val="00534457"/>
    <w:rsid w:val="00541F9E"/>
    <w:rsid w:val="005448B1"/>
    <w:rsid w:val="0054512A"/>
    <w:rsid w:val="005464B3"/>
    <w:rsid w:val="00546A68"/>
    <w:rsid w:val="00554A58"/>
    <w:rsid w:val="0055699E"/>
    <w:rsid w:val="00560918"/>
    <w:rsid w:val="005615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E7499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CEB"/>
    <w:rsid w:val="00615E65"/>
    <w:rsid w:val="00617D3C"/>
    <w:rsid w:val="00623E31"/>
    <w:rsid w:val="0063147F"/>
    <w:rsid w:val="00633C98"/>
    <w:rsid w:val="00636CF8"/>
    <w:rsid w:val="00636D5A"/>
    <w:rsid w:val="00640FE5"/>
    <w:rsid w:val="00651AB6"/>
    <w:rsid w:val="00651AE4"/>
    <w:rsid w:val="00655BEA"/>
    <w:rsid w:val="00664FE1"/>
    <w:rsid w:val="006675C9"/>
    <w:rsid w:val="00667AF9"/>
    <w:rsid w:val="0067017D"/>
    <w:rsid w:val="00682B1A"/>
    <w:rsid w:val="00685193"/>
    <w:rsid w:val="0068552C"/>
    <w:rsid w:val="0069448D"/>
    <w:rsid w:val="006A3DEE"/>
    <w:rsid w:val="006A730E"/>
    <w:rsid w:val="006B1AD5"/>
    <w:rsid w:val="006B28CA"/>
    <w:rsid w:val="006B46A3"/>
    <w:rsid w:val="006B4C40"/>
    <w:rsid w:val="006B6C05"/>
    <w:rsid w:val="006C0178"/>
    <w:rsid w:val="006C72C9"/>
    <w:rsid w:val="006D6432"/>
    <w:rsid w:val="006D6D1C"/>
    <w:rsid w:val="006E2666"/>
    <w:rsid w:val="006E31B5"/>
    <w:rsid w:val="006E6649"/>
    <w:rsid w:val="006E6EBE"/>
    <w:rsid w:val="006E7550"/>
    <w:rsid w:val="006F4438"/>
    <w:rsid w:val="006F4796"/>
    <w:rsid w:val="00707DF9"/>
    <w:rsid w:val="00721C91"/>
    <w:rsid w:val="0072343E"/>
    <w:rsid w:val="00723925"/>
    <w:rsid w:val="00730BBD"/>
    <w:rsid w:val="00733202"/>
    <w:rsid w:val="00754B5E"/>
    <w:rsid w:val="007567CB"/>
    <w:rsid w:val="007572F7"/>
    <w:rsid w:val="00774395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A43D0"/>
    <w:rsid w:val="007A4EE6"/>
    <w:rsid w:val="007B465B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D4F"/>
    <w:rsid w:val="00803E62"/>
    <w:rsid w:val="00803F2B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620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2D9"/>
    <w:rsid w:val="008F03F7"/>
    <w:rsid w:val="008F2985"/>
    <w:rsid w:val="009036BE"/>
    <w:rsid w:val="00904549"/>
    <w:rsid w:val="00910197"/>
    <w:rsid w:val="0091542C"/>
    <w:rsid w:val="00917386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835C9"/>
    <w:rsid w:val="00984E55"/>
    <w:rsid w:val="0098533C"/>
    <w:rsid w:val="00990724"/>
    <w:rsid w:val="00995C62"/>
    <w:rsid w:val="009A49F9"/>
    <w:rsid w:val="009A4D2B"/>
    <w:rsid w:val="009A4E16"/>
    <w:rsid w:val="009A5B35"/>
    <w:rsid w:val="009A5D9B"/>
    <w:rsid w:val="009A5E0A"/>
    <w:rsid w:val="009A7ECC"/>
    <w:rsid w:val="009B642B"/>
    <w:rsid w:val="009C4791"/>
    <w:rsid w:val="009C5DD5"/>
    <w:rsid w:val="009C7B7E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2AB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1DE3"/>
    <w:rsid w:val="00B23B93"/>
    <w:rsid w:val="00B3182A"/>
    <w:rsid w:val="00B31C36"/>
    <w:rsid w:val="00B321DB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1891"/>
    <w:rsid w:val="00BB2638"/>
    <w:rsid w:val="00BB32F7"/>
    <w:rsid w:val="00BB478F"/>
    <w:rsid w:val="00BC1C81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0B57"/>
    <w:rsid w:val="00C63023"/>
    <w:rsid w:val="00C70218"/>
    <w:rsid w:val="00C721D9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5DD1"/>
    <w:rsid w:val="00CC60C0"/>
    <w:rsid w:val="00CC765C"/>
    <w:rsid w:val="00CE446C"/>
    <w:rsid w:val="00CE58A6"/>
    <w:rsid w:val="00CE7BED"/>
    <w:rsid w:val="00CF0CA4"/>
    <w:rsid w:val="00CF26F5"/>
    <w:rsid w:val="00CF36B7"/>
    <w:rsid w:val="00D03583"/>
    <w:rsid w:val="00D039D1"/>
    <w:rsid w:val="00D04422"/>
    <w:rsid w:val="00D04F78"/>
    <w:rsid w:val="00D129C4"/>
    <w:rsid w:val="00D17742"/>
    <w:rsid w:val="00D225C5"/>
    <w:rsid w:val="00D22F8C"/>
    <w:rsid w:val="00D25202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37ED"/>
    <w:rsid w:val="00DF40D2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5291A"/>
    <w:rsid w:val="00E553AC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51D5"/>
    <w:rsid w:val="00EC6E20"/>
    <w:rsid w:val="00ED4524"/>
    <w:rsid w:val="00ED468F"/>
    <w:rsid w:val="00F01281"/>
    <w:rsid w:val="00F10FA0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492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97454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CDEE-19CD-4433-93D2-60A9C7E0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2023-03-23T12:06:00Z</cp:lastPrinted>
  <dcterms:created xsi:type="dcterms:W3CDTF">2023-03-24T10:29:00Z</dcterms:created>
  <dcterms:modified xsi:type="dcterms:W3CDTF">2023-03-24T10:29:00Z</dcterms:modified>
</cp:coreProperties>
</file>