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017CA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A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794C4198" w:rsidR="00794602" w:rsidRDefault="003F0035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Папки-реєстратори</w:t>
            </w:r>
            <w:r w:rsidR="00017CA5">
              <w:rPr>
                <w:rFonts w:ascii="Times New Roman" w:hAnsi="Times New Roman" w:cs="Times New Roman"/>
                <w:sz w:val="28"/>
                <w:szCs w:val="28"/>
              </w:rPr>
              <w:t>, папки архівні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B16AC7" w:rsidRPr="00B16AC7">
              <w:rPr>
                <w:rFonts w:ascii="Times New Roman" w:hAnsi="Times New Roman" w:cs="Times New Roman"/>
                <w:sz w:val="28"/>
                <w:szCs w:val="28"/>
              </w:rPr>
              <w:t>22850000-3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6AC7" w:rsidRPr="00B16AC7">
              <w:rPr>
                <w:rFonts w:ascii="Times New Roman" w:hAnsi="Times New Roman" w:cs="Times New Roman"/>
                <w:sz w:val="28"/>
                <w:szCs w:val="28"/>
              </w:rPr>
              <w:t>Швидкозшивачі та супутнє приладдя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017CA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A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52F78C2C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017CA5">
              <w:rPr>
                <w:rFonts w:ascii="Times New Roman" w:hAnsi="Times New Roman" w:cs="Times New Roman"/>
                <w:sz w:val="28"/>
                <w:szCs w:val="28"/>
              </w:rPr>
              <w:t>середньо ринкових цін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CA5">
              <w:rPr>
                <w:rFonts w:ascii="Times New Roman" w:hAnsi="Times New Roman" w:cs="Times New Roman"/>
                <w:sz w:val="28"/>
                <w:szCs w:val="28"/>
              </w:rPr>
              <w:t>122 533,33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017CA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A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3C70D0F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017CA5">
              <w:rPr>
                <w:rFonts w:ascii="Times New Roman" w:hAnsi="Times New Roman" w:cs="Times New Roman"/>
                <w:sz w:val="28"/>
                <w:szCs w:val="28"/>
              </w:rPr>
              <w:t>152 500,00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017CA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A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123CDDB" w14:textId="77777777" w:rsidR="00794602" w:rsidRDefault="00421D1A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2BFA421A" w:rsidR="00421D1A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  <w:tr w:rsidR="00C12AFE" w:rsidRPr="00F0441C" w14:paraId="0FD16DF9" w14:textId="77777777" w:rsidTr="00C12AFE">
        <w:trPr>
          <w:trHeight w:val="7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9F24" w14:textId="77777777" w:rsidR="00C12AFE" w:rsidRPr="00C12AFE" w:rsidRDefault="00C12AFE" w:rsidP="00B159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AF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1E51" w14:textId="77777777" w:rsidR="00C12AFE" w:rsidRDefault="00C12AFE" w:rsidP="00B1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52D" w14:textId="77777777" w:rsidR="00C12AFE" w:rsidRPr="00C12AFE" w:rsidRDefault="00C12AFE" w:rsidP="00C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611B1" w14:textId="6C10B7A5" w:rsidR="00C12AFE" w:rsidRPr="00C12AFE" w:rsidRDefault="00C12AFE" w:rsidP="00C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FE">
              <w:rPr>
                <w:rFonts w:ascii="Times New Roman" w:hAnsi="Times New Roman" w:cs="Times New Roman"/>
                <w:sz w:val="28"/>
                <w:szCs w:val="28"/>
              </w:rPr>
              <w:t>UA-2023-03-22-011773-a</w:t>
            </w:r>
          </w:p>
        </w:tc>
      </w:tr>
    </w:tbl>
    <w:p w14:paraId="4EC29B1F" w14:textId="2721E86D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ADE5D70" w14:textId="1FB36DBD" w:rsidR="003F0035" w:rsidRDefault="003F0035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185B7F0" w14:textId="77777777" w:rsidR="003F0035" w:rsidRDefault="003F0035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1F27E0D" w14:textId="77777777" w:rsidR="003F0035" w:rsidRDefault="003F0035" w:rsidP="003F003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Заступник начальника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управління-</w:t>
      </w:r>
    </w:p>
    <w:p w14:paraId="4EA8E06B" w14:textId="77777777" w:rsidR="00017CA5" w:rsidRDefault="003F0035" w:rsidP="00017CA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начальник відділу </w:t>
      </w:r>
      <w:r w:rsidR="00017CA5">
        <w:rPr>
          <w:rFonts w:ascii="Times New Roman" w:hAnsi="Times New Roman" w:cs="Times New Roman"/>
          <w:bCs/>
          <w:sz w:val="32"/>
          <w:szCs w:val="32"/>
        </w:rPr>
        <w:t xml:space="preserve">планування та </w:t>
      </w:r>
    </w:p>
    <w:p w14:paraId="4DFC13DC" w14:textId="77777777" w:rsidR="00017CA5" w:rsidRDefault="00017CA5" w:rsidP="00017CA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матеріально-технічного забезпечення </w:t>
      </w:r>
    </w:p>
    <w:p w14:paraId="6D96B82C" w14:textId="3FB64183" w:rsidR="003F0035" w:rsidRDefault="00017CA5" w:rsidP="00017CA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управління забезпечення діяльності</w:t>
      </w:r>
    </w:p>
    <w:p w14:paraId="4A246D6A" w14:textId="77777777" w:rsidR="003F0035" w:rsidRDefault="003F0035" w:rsidP="003F003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Департаменту патрульної поліції</w:t>
      </w:r>
    </w:p>
    <w:p w14:paraId="7286580B" w14:textId="5458C09B" w:rsidR="003F0035" w:rsidRPr="00BA1669" w:rsidRDefault="003F0035" w:rsidP="003F003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</w:t>
      </w:r>
      <w:r w:rsidR="00017CA5">
        <w:rPr>
          <w:rFonts w:ascii="Times New Roman" w:hAnsi="Times New Roman" w:cs="Times New Roman"/>
          <w:bCs/>
          <w:sz w:val="32"/>
          <w:szCs w:val="32"/>
        </w:rPr>
        <w:t>апітан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поліції                                    </w:t>
      </w:r>
      <w:r w:rsidR="00017CA5">
        <w:rPr>
          <w:rFonts w:ascii="Times New Roman" w:hAnsi="Times New Roman" w:cs="Times New Roman"/>
          <w:bCs/>
          <w:sz w:val="32"/>
          <w:szCs w:val="32"/>
        </w:rPr>
        <w:t xml:space="preserve">                    Олександр ПІДТЬОП</w:t>
      </w: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6480331" w14:textId="00967562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51ECE" w14:textId="77777777" w:rsidR="00B60981" w:rsidRDefault="00B60981" w:rsidP="00AD6501">
      <w:pPr>
        <w:spacing w:after="0" w:line="240" w:lineRule="auto"/>
      </w:pPr>
      <w:r>
        <w:separator/>
      </w:r>
    </w:p>
  </w:endnote>
  <w:endnote w:type="continuationSeparator" w:id="0">
    <w:p w14:paraId="0507B158" w14:textId="77777777" w:rsidR="00B60981" w:rsidRDefault="00B6098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239CF" w14:textId="77777777" w:rsidR="00B60981" w:rsidRDefault="00B60981" w:rsidP="00AD6501">
      <w:pPr>
        <w:spacing w:after="0" w:line="240" w:lineRule="auto"/>
      </w:pPr>
      <w:r>
        <w:separator/>
      </w:r>
    </w:p>
  </w:footnote>
  <w:footnote w:type="continuationSeparator" w:id="0">
    <w:p w14:paraId="2920CBBC" w14:textId="77777777" w:rsidR="00B60981" w:rsidRDefault="00B6098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7CA5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7CD"/>
    <w:rsid w:val="003D0E8A"/>
    <w:rsid w:val="003F0035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B7E93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71ECD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0981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12AFE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0A6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4675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2B7A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2021-04-12T11:49:00Z</cp:lastPrinted>
  <dcterms:created xsi:type="dcterms:W3CDTF">2023-03-23T14:25:00Z</dcterms:created>
  <dcterms:modified xsi:type="dcterms:W3CDTF">2023-03-23T14:25:00Z</dcterms:modified>
</cp:coreProperties>
</file>